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BC403" w14:textId="77777777" w:rsidR="008D2C40" w:rsidRPr="00C93F77" w:rsidRDefault="008D2C40" w:rsidP="00B1579E">
      <w:pPr>
        <w:pStyle w:val="Nzov"/>
        <w:jc w:val="both"/>
        <w:rPr>
          <w:szCs w:val="24"/>
        </w:rPr>
      </w:pPr>
    </w:p>
    <w:p w14:paraId="03CB63F0" w14:textId="77777777" w:rsidR="005C25EC" w:rsidRPr="00C93F77" w:rsidRDefault="00A86F92" w:rsidP="00B1579E">
      <w:pPr>
        <w:pStyle w:val="Nzov"/>
        <w:jc w:val="both"/>
        <w:rPr>
          <w:szCs w:val="24"/>
        </w:rPr>
      </w:pPr>
      <w:r w:rsidRPr="00C93F77">
        <w:rPr>
          <w:b w:val="0"/>
          <w:smallCaps w:val="0"/>
          <w:noProof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73903A8B" wp14:editId="7F22EBCA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607695" cy="542925"/>
            <wp:effectExtent l="19050" t="0" r="1905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C25EC" w:rsidRPr="00C93F77">
        <w:rPr>
          <w:szCs w:val="24"/>
        </w:rPr>
        <w:t>SLOVENSKÝ ZVÄZ JUDO</w:t>
      </w:r>
    </w:p>
    <w:p w14:paraId="2CC58E2F" w14:textId="77777777" w:rsidR="005C25EC" w:rsidRPr="00C93F77" w:rsidRDefault="005C25EC" w:rsidP="00B1579E">
      <w:pPr>
        <w:pStyle w:val="Nzov"/>
        <w:jc w:val="both"/>
        <w:rPr>
          <w:b w:val="0"/>
          <w:szCs w:val="24"/>
        </w:rPr>
      </w:pPr>
      <w:r w:rsidRPr="00C93F77">
        <w:rPr>
          <w:b w:val="0"/>
          <w:szCs w:val="24"/>
        </w:rPr>
        <w:t>Junácka 6, 832 80 Bratislava</w:t>
      </w:r>
    </w:p>
    <w:p w14:paraId="215092FB" w14:textId="77777777" w:rsidR="00C93F77" w:rsidRDefault="005C25EC" w:rsidP="00B1579E">
      <w:pPr>
        <w:pStyle w:val="Nzov"/>
        <w:jc w:val="both"/>
        <w:rPr>
          <w:b w:val="0"/>
          <w:szCs w:val="24"/>
        </w:rPr>
      </w:pPr>
      <w:r w:rsidRPr="00C93F77">
        <w:rPr>
          <w:b w:val="0"/>
          <w:szCs w:val="24"/>
        </w:rPr>
        <w:t xml:space="preserve">Tel.: 02 / 4444 11 00,  492 491 98     fax: 02 / 492 495 81     e-mail:  </w:t>
      </w:r>
      <w:hyperlink r:id="rId9" w:history="1">
        <w:r w:rsidRPr="00C93F77">
          <w:rPr>
            <w:rStyle w:val="Hypertextovprepojenie"/>
            <w:color w:val="auto"/>
            <w:szCs w:val="24"/>
          </w:rPr>
          <w:t>szj@judo.sk</w:t>
        </w:r>
      </w:hyperlink>
      <w:r w:rsidRPr="00C93F77">
        <w:rPr>
          <w:b w:val="0"/>
          <w:szCs w:val="24"/>
        </w:rPr>
        <w:t xml:space="preserve">     </w:t>
      </w:r>
    </w:p>
    <w:p w14:paraId="31EC6A0E" w14:textId="593354FF" w:rsidR="005C25EC" w:rsidRPr="00C93F77" w:rsidRDefault="005C25EC" w:rsidP="00B1579E">
      <w:pPr>
        <w:pStyle w:val="Nzov"/>
        <w:jc w:val="both"/>
        <w:rPr>
          <w:spacing w:val="30"/>
          <w:szCs w:val="24"/>
        </w:rPr>
      </w:pPr>
      <w:r w:rsidRPr="00C93F77">
        <w:rPr>
          <w:b w:val="0"/>
          <w:szCs w:val="24"/>
        </w:rPr>
        <w:t>web:  www.judo.sk</w:t>
      </w:r>
    </w:p>
    <w:p w14:paraId="55AD71C7" w14:textId="77777777" w:rsidR="005C25EC" w:rsidRPr="00C93F77" w:rsidRDefault="005C25EC" w:rsidP="00B1579E">
      <w:pPr>
        <w:tabs>
          <w:tab w:val="left" w:pos="6237"/>
        </w:tabs>
        <w:rPr>
          <w:b/>
        </w:rPr>
      </w:pPr>
    </w:p>
    <w:p w14:paraId="79F2BF33" w14:textId="77777777" w:rsidR="00E72DC0" w:rsidRPr="00C93F77" w:rsidRDefault="00E72DC0" w:rsidP="00B1579E">
      <w:pPr>
        <w:tabs>
          <w:tab w:val="left" w:pos="6237"/>
        </w:tabs>
        <w:rPr>
          <w:b/>
        </w:rPr>
      </w:pPr>
    </w:p>
    <w:p w14:paraId="709DF48C" w14:textId="49BF4C89" w:rsidR="005C25EC" w:rsidRPr="00C93F77" w:rsidRDefault="005C25EC" w:rsidP="00B1579E">
      <w:pPr>
        <w:pStyle w:val="M1"/>
        <w:rPr>
          <w:color w:val="auto"/>
          <w:sz w:val="24"/>
          <w:szCs w:val="24"/>
        </w:rPr>
      </w:pPr>
      <w:r w:rsidRPr="00C93F77">
        <w:rPr>
          <w:color w:val="auto"/>
          <w:sz w:val="24"/>
          <w:szCs w:val="24"/>
        </w:rPr>
        <w:t xml:space="preserve">Zápisnica č. </w:t>
      </w:r>
      <w:r w:rsidR="009240A1" w:rsidRPr="00C93F77">
        <w:rPr>
          <w:color w:val="auto"/>
          <w:sz w:val="24"/>
          <w:szCs w:val="24"/>
        </w:rPr>
        <w:t>VV</w:t>
      </w:r>
      <w:r w:rsidRPr="00C93F77">
        <w:rPr>
          <w:color w:val="auto"/>
          <w:sz w:val="24"/>
          <w:szCs w:val="24"/>
        </w:rPr>
        <w:t>0</w:t>
      </w:r>
      <w:r w:rsidR="009240A1" w:rsidRPr="00C93F77">
        <w:rPr>
          <w:color w:val="auto"/>
          <w:sz w:val="24"/>
          <w:szCs w:val="24"/>
        </w:rPr>
        <w:t>1</w:t>
      </w:r>
      <w:r w:rsidR="00954182" w:rsidRPr="00C93F77">
        <w:rPr>
          <w:color w:val="auto"/>
          <w:sz w:val="24"/>
          <w:szCs w:val="24"/>
        </w:rPr>
        <w:t xml:space="preserve"> / 20</w:t>
      </w:r>
      <w:r w:rsidR="009240A1" w:rsidRPr="00C93F77">
        <w:rPr>
          <w:color w:val="auto"/>
          <w:sz w:val="24"/>
          <w:szCs w:val="24"/>
        </w:rPr>
        <w:t>20</w:t>
      </w:r>
    </w:p>
    <w:p w14:paraId="76BB83C9" w14:textId="77777777" w:rsidR="005C25EC" w:rsidRPr="00C93F77" w:rsidRDefault="005C25EC" w:rsidP="00630EDD">
      <w:pPr>
        <w:pStyle w:val="M2"/>
        <w:rPr>
          <w:szCs w:val="24"/>
        </w:rPr>
      </w:pPr>
      <w:r w:rsidRPr="00C93F77">
        <w:rPr>
          <w:szCs w:val="24"/>
        </w:rPr>
        <w:t xml:space="preserve">zo zasadnutia </w:t>
      </w:r>
      <w:r w:rsidR="00755A5A" w:rsidRPr="00C93F77">
        <w:rPr>
          <w:szCs w:val="24"/>
        </w:rPr>
        <w:t>Výkonného výboru</w:t>
      </w:r>
      <w:r w:rsidRPr="00C93F77">
        <w:rPr>
          <w:szCs w:val="24"/>
        </w:rPr>
        <w:t xml:space="preserve"> Slovenského zväzu judo</w:t>
      </w:r>
    </w:p>
    <w:p w14:paraId="12BBA9A3" w14:textId="2D5A5010" w:rsidR="005C25EC" w:rsidRPr="00C93F77" w:rsidRDefault="005C25EC" w:rsidP="00630EDD">
      <w:pPr>
        <w:pStyle w:val="M2"/>
        <w:rPr>
          <w:szCs w:val="24"/>
        </w:rPr>
      </w:pPr>
      <w:r w:rsidRPr="00C93F77">
        <w:rPr>
          <w:szCs w:val="24"/>
        </w:rPr>
        <w:t xml:space="preserve">dňa </w:t>
      </w:r>
      <w:r w:rsidR="009240A1" w:rsidRPr="00C93F77">
        <w:rPr>
          <w:szCs w:val="24"/>
        </w:rPr>
        <w:t>28</w:t>
      </w:r>
      <w:r w:rsidR="00BB6EEA" w:rsidRPr="00C93F77">
        <w:rPr>
          <w:szCs w:val="24"/>
        </w:rPr>
        <w:t>.1.20</w:t>
      </w:r>
      <w:r w:rsidR="009240A1" w:rsidRPr="00C93F77">
        <w:rPr>
          <w:szCs w:val="24"/>
        </w:rPr>
        <w:t>20</w:t>
      </w:r>
      <w:r w:rsidR="00BB6EEA" w:rsidRPr="00C93F77">
        <w:rPr>
          <w:szCs w:val="24"/>
        </w:rPr>
        <w:t xml:space="preserve"> </w:t>
      </w:r>
      <w:r w:rsidR="00954182" w:rsidRPr="00C93F77">
        <w:rPr>
          <w:szCs w:val="24"/>
        </w:rPr>
        <w:t>v</w:t>
      </w:r>
      <w:r w:rsidR="00C5411C" w:rsidRPr="00C93F77">
        <w:rPr>
          <w:szCs w:val="24"/>
        </w:rPr>
        <w:t> </w:t>
      </w:r>
      <w:r w:rsidR="00AE7CA3" w:rsidRPr="00C93F77">
        <w:rPr>
          <w:szCs w:val="24"/>
        </w:rPr>
        <w:t>Banskej Bystrici</w:t>
      </w:r>
    </w:p>
    <w:p w14:paraId="4467902E" w14:textId="77777777" w:rsidR="005C25EC" w:rsidRPr="00C93F77" w:rsidRDefault="005C25EC" w:rsidP="00B1579E">
      <w:pPr>
        <w:pStyle w:val="Mato"/>
        <w:rPr>
          <w:szCs w:val="24"/>
        </w:rPr>
      </w:pPr>
    </w:p>
    <w:p w14:paraId="586E6065" w14:textId="06E1DEB2" w:rsidR="009240A1" w:rsidRPr="00C93F77" w:rsidRDefault="005C25EC" w:rsidP="009240A1">
      <w:pPr>
        <w:tabs>
          <w:tab w:val="left" w:pos="1418"/>
        </w:tabs>
        <w:ind w:left="1701" w:hanging="1701"/>
      </w:pPr>
      <w:r w:rsidRPr="00C93F77">
        <w:rPr>
          <w:b/>
        </w:rPr>
        <w:t xml:space="preserve">Prítomní: </w:t>
      </w:r>
      <w:r w:rsidRPr="00C93F77">
        <w:rPr>
          <w:b/>
        </w:rPr>
        <w:tab/>
      </w:r>
      <w:r w:rsidRPr="00C93F77">
        <w:rPr>
          <w:b/>
        </w:rPr>
        <w:tab/>
      </w:r>
      <w:r w:rsidR="006C0C2A" w:rsidRPr="00C93F77">
        <w:t xml:space="preserve">Ján </w:t>
      </w:r>
      <w:r w:rsidRPr="00C93F77">
        <w:t>Krišanda</w:t>
      </w:r>
      <w:r w:rsidR="00C038FF" w:rsidRPr="00C93F77">
        <w:t>,</w:t>
      </w:r>
      <w:r w:rsidR="00BB6EEA" w:rsidRPr="00C93F77">
        <w:t xml:space="preserve"> </w:t>
      </w:r>
      <w:r w:rsidR="00AE7CA3" w:rsidRPr="00C93F77">
        <w:t xml:space="preserve"> </w:t>
      </w:r>
      <w:r w:rsidR="009240A1" w:rsidRPr="00C93F77">
        <w:t xml:space="preserve">Miroslav </w:t>
      </w:r>
      <w:proofErr w:type="spellStart"/>
      <w:r w:rsidR="009240A1" w:rsidRPr="00C93F77">
        <w:t>Franický</w:t>
      </w:r>
      <w:proofErr w:type="spellEnd"/>
      <w:r w:rsidR="009240A1" w:rsidRPr="00C93F77">
        <w:t xml:space="preserve">, Ján Gregor ml., Martin Pisoň, Stanislav </w:t>
      </w:r>
      <w:proofErr w:type="spellStart"/>
      <w:r w:rsidR="009240A1" w:rsidRPr="00C93F77">
        <w:t>Mlynarič</w:t>
      </w:r>
      <w:proofErr w:type="spellEnd"/>
      <w:r w:rsidR="009240A1" w:rsidRPr="00C93F77">
        <w:t xml:space="preserve">, Juraj Svoreň, Anna </w:t>
      </w:r>
      <w:proofErr w:type="spellStart"/>
      <w:r w:rsidR="009240A1" w:rsidRPr="00C93F77">
        <w:t>Kittanová</w:t>
      </w:r>
      <w:proofErr w:type="spellEnd"/>
      <w:r w:rsidR="009240A1" w:rsidRPr="00C93F77">
        <w:t xml:space="preserve">, Peter </w:t>
      </w:r>
      <w:proofErr w:type="spellStart"/>
      <w:r w:rsidR="009240A1" w:rsidRPr="00C93F77">
        <w:t>Pozník</w:t>
      </w:r>
      <w:proofErr w:type="spellEnd"/>
      <w:r w:rsidR="005C56BC" w:rsidRPr="00C93F77">
        <w:t>, Miroslav šenkár</w:t>
      </w:r>
    </w:p>
    <w:p w14:paraId="47AE6970" w14:textId="77777777" w:rsidR="009240A1" w:rsidRPr="00C93F77" w:rsidRDefault="009240A1" w:rsidP="000A251C">
      <w:pPr>
        <w:tabs>
          <w:tab w:val="left" w:pos="1418"/>
        </w:tabs>
        <w:ind w:left="1701" w:hanging="1701"/>
        <w:rPr>
          <w:b/>
        </w:rPr>
      </w:pPr>
    </w:p>
    <w:p w14:paraId="5743FC72" w14:textId="5F6BDA9C" w:rsidR="000A251C" w:rsidRPr="00C93F77" w:rsidRDefault="00D00160" w:rsidP="000A251C">
      <w:pPr>
        <w:tabs>
          <w:tab w:val="left" w:pos="1418"/>
        </w:tabs>
        <w:ind w:left="1701" w:hanging="1701"/>
      </w:pPr>
      <w:r w:rsidRPr="00C93F77">
        <w:rPr>
          <w:b/>
        </w:rPr>
        <w:t>Ospravedlnení</w:t>
      </w:r>
      <w:r w:rsidR="005C25EC" w:rsidRPr="00C93F77">
        <w:rPr>
          <w:b/>
        </w:rPr>
        <w:t>:</w:t>
      </w:r>
      <w:r w:rsidRPr="00C93F77">
        <w:tab/>
      </w:r>
      <w:r w:rsidR="009240A1" w:rsidRPr="00C93F77">
        <w:t xml:space="preserve">Jozef </w:t>
      </w:r>
      <w:proofErr w:type="spellStart"/>
      <w:r w:rsidR="009240A1" w:rsidRPr="00C93F77">
        <w:t>Tománek</w:t>
      </w:r>
      <w:proofErr w:type="spellEnd"/>
      <w:r w:rsidR="009240A1" w:rsidRPr="00C93F77">
        <w:t xml:space="preserve"> st., Miloš Poliak, Peter Pisoň</w:t>
      </w:r>
    </w:p>
    <w:p w14:paraId="663872DC" w14:textId="77777777" w:rsidR="00E72DC0" w:rsidRPr="00C93F77" w:rsidRDefault="00E72DC0" w:rsidP="00B1579E">
      <w:pPr>
        <w:rPr>
          <w:b/>
        </w:rPr>
      </w:pPr>
    </w:p>
    <w:p w14:paraId="1E9B4CC6" w14:textId="77777777" w:rsidR="000F20A3" w:rsidRPr="00C93F77" w:rsidRDefault="00D00160" w:rsidP="00B1579E">
      <w:pPr>
        <w:rPr>
          <w:b/>
        </w:rPr>
      </w:pPr>
      <w:r w:rsidRPr="00C93F77">
        <w:rPr>
          <w:b/>
        </w:rPr>
        <w:t>Program zasadnutia:</w:t>
      </w:r>
    </w:p>
    <w:p w14:paraId="2930DB70" w14:textId="77777777" w:rsidR="009240A1" w:rsidRPr="00C93F77" w:rsidRDefault="009240A1" w:rsidP="009240A1">
      <w:pPr>
        <w:suppressAutoHyphens w:val="0"/>
        <w:autoSpaceDE w:val="0"/>
        <w:autoSpaceDN w:val="0"/>
        <w:adjustRightInd w:val="0"/>
        <w:jc w:val="left"/>
        <w:rPr>
          <w:rFonts w:eastAsia="Calibri"/>
          <w:lang w:val="en-GB" w:eastAsia="sk-SK"/>
        </w:rPr>
      </w:pPr>
      <w:r w:rsidRPr="00C93F77">
        <w:rPr>
          <w:rFonts w:eastAsia="Calibri"/>
          <w:lang w:val="en-GB" w:eastAsia="sk-SK"/>
        </w:rPr>
        <w:t xml:space="preserve">1. </w:t>
      </w:r>
      <w:proofErr w:type="spellStart"/>
      <w:r w:rsidRPr="00C93F77">
        <w:rPr>
          <w:rFonts w:eastAsia="Calibri"/>
          <w:lang w:val="en-GB" w:eastAsia="sk-SK"/>
        </w:rPr>
        <w:t>Otvorenie</w:t>
      </w:r>
      <w:proofErr w:type="spellEnd"/>
      <w:r w:rsidRPr="00C93F77">
        <w:rPr>
          <w:rFonts w:eastAsia="Calibri"/>
          <w:lang w:val="en-GB" w:eastAsia="sk-SK"/>
        </w:rPr>
        <w:t xml:space="preserve"> </w:t>
      </w:r>
      <w:r w:rsidRPr="00C93F77">
        <w:rPr>
          <w:rFonts w:ascii="TimesNewRomanPSMT" w:eastAsia="Calibri" w:hAnsi="TimesNewRomanPSMT" w:cs="TimesNewRomanPSMT"/>
          <w:lang w:val="en-GB" w:eastAsia="sk-SK"/>
        </w:rPr>
        <w:t>– Krišanda</w:t>
      </w:r>
      <w:r w:rsidRPr="00C93F77">
        <w:rPr>
          <w:rFonts w:eastAsia="Calibri"/>
          <w:lang w:val="en-GB" w:eastAsia="sk-SK"/>
        </w:rPr>
        <w:t>.</w:t>
      </w:r>
    </w:p>
    <w:p w14:paraId="525F23AA" w14:textId="77777777" w:rsidR="009240A1" w:rsidRPr="00C93F77" w:rsidRDefault="009240A1" w:rsidP="009240A1">
      <w:pPr>
        <w:suppressAutoHyphens w:val="0"/>
        <w:autoSpaceDE w:val="0"/>
        <w:autoSpaceDN w:val="0"/>
        <w:adjustRightInd w:val="0"/>
        <w:jc w:val="left"/>
        <w:rPr>
          <w:rFonts w:eastAsia="Calibri"/>
          <w:lang w:val="en-GB" w:eastAsia="sk-SK"/>
        </w:rPr>
      </w:pPr>
      <w:r w:rsidRPr="00C93F77">
        <w:rPr>
          <w:rFonts w:eastAsia="Calibri"/>
          <w:lang w:val="en-GB" w:eastAsia="sk-SK"/>
        </w:rPr>
        <w:t xml:space="preserve">2. </w:t>
      </w:r>
      <w:proofErr w:type="spellStart"/>
      <w:r w:rsidRPr="00C93F77">
        <w:rPr>
          <w:rFonts w:eastAsia="Calibri"/>
          <w:lang w:val="en-GB" w:eastAsia="sk-SK"/>
        </w:rPr>
        <w:t>Schválenie</w:t>
      </w:r>
      <w:proofErr w:type="spellEnd"/>
      <w:r w:rsidRPr="00C93F77">
        <w:rPr>
          <w:rFonts w:eastAsia="Calibri"/>
          <w:lang w:val="en-GB" w:eastAsia="sk-SK"/>
        </w:rPr>
        <w:t xml:space="preserve"> </w:t>
      </w:r>
      <w:proofErr w:type="spellStart"/>
      <w:r w:rsidRPr="00C93F77">
        <w:rPr>
          <w:rFonts w:eastAsia="Calibri"/>
          <w:lang w:val="en-GB" w:eastAsia="sk-SK"/>
        </w:rPr>
        <w:t>programu</w:t>
      </w:r>
      <w:proofErr w:type="spellEnd"/>
      <w:r w:rsidRPr="00C93F77">
        <w:rPr>
          <w:rFonts w:eastAsia="Calibri"/>
          <w:lang w:val="en-GB" w:eastAsia="sk-SK"/>
        </w:rPr>
        <w:t xml:space="preserve"> </w:t>
      </w:r>
      <w:proofErr w:type="spellStart"/>
      <w:r w:rsidRPr="00C93F77">
        <w:rPr>
          <w:rFonts w:eastAsia="Calibri"/>
          <w:lang w:val="en-GB" w:eastAsia="sk-SK"/>
        </w:rPr>
        <w:t>rokovania</w:t>
      </w:r>
      <w:proofErr w:type="spellEnd"/>
      <w:r w:rsidRPr="00C93F77">
        <w:rPr>
          <w:rFonts w:eastAsia="Calibri"/>
          <w:lang w:val="en-GB" w:eastAsia="sk-SK"/>
        </w:rPr>
        <w:t xml:space="preserve"> </w:t>
      </w:r>
      <w:r w:rsidRPr="00C93F77">
        <w:rPr>
          <w:rFonts w:ascii="TimesNewRomanPSMT" w:eastAsia="Calibri" w:hAnsi="TimesNewRomanPSMT" w:cs="TimesNewRomanPSMT"/>
          <w:lang w:val="en-GB" w:eastAsia="sk-SK"/>
        </w:rPr>
        <w:t>– Krišanda</w:t>
      </w:r>
      <w:r w:rsidRPr="00C93F77">
        <w:rPr>
          <w:rFonts w:eastAsia="Calibri"/>
          <w:lang w:val="en-GB" w:eastAsia="sk-SK"/>
        </w:rPr>
        <w:t>.</w:t>
      </w:r>
    </w:p>
    <w:p w14:paraId="26E811A4" w14:textId="4D28084C" w:rsidR="009240A1" w:rsidRPr="00C93F77" w:rsidRDefault="009240A1" w:rsidP="009240A1">
      <w:pPr>
        <w:suppressAutoHyphens w:val="0"/>
        <w:autoSpaceDE w:val="0"/>
        <w:autoSpaceDN w:val="0"/>
        <w:adjustRightInd w:val="0"/>
        <w:jc w:val="left"/>
        <w:rPr>
          <w:rFonts w:ascii="TimesNewRomanPSMT" w:eastAsia="Calibri" w:hAnsi="TimesNewRomanPSMT" w:cs="TimesNewRomanPSMT"/>
          <w:lang w:val="en-GB" w:eastAsia="sk-SK"/>
        </w:rPr>
      </w:pPr>
      <w:r w:rsidRPr="00C93F77">
        <w:rPr>
          <w:rFonts w:eastAsia="Calibri"/>
          <w:lang w:val="en-GB" w:eastAsia="sk-SK"/>
        </w:rPr>
        <w:t xml:space="preserve">3. </w:t>
      </w:r>
      <w:proofErr w:type="spellStart"/>
      <w:r w:rsidRPr="00C93F77">
        <w:rPr>
          <w:rFonts w:eastAsia="Calibri"/>
          <w:lang w:val="en-GB" w:eastAsia="sk-SK"/>
        </w:rPr>
        <w:t>Schválenie</w:t>
      </w:r>
      <w:proofErr w:type="spellEnd"/>
      <w:r w:rsidRPr="00C93F77">
        <w:rPr>
          <w:rFonts w:eastAsia="Calibri"/>
          <w:lang w:val="en-GB" w:eastAsia="sk-SK"/>
        </w:rPr>
        <w:t xml:space="preserve"> </w:t>
      </w:r>
      <w:proofErr w:type="spellStart"/>
      <w:r w:rsidRPr="00C93F77">
        <w:rPr>
          <w:rFonts w:eastAsia="Calibri"/>
          <w:lang w:val="en-GB" w:eastAsia="sk-SK"/>
        </w:rPr>
        <w:t>zápisnice</w:t>
      </w:r>
      <w:proofErr w:type="spellEnd"/>
      <w:r w:rsidRPr="00C93F77">
        <w:rPr>
          <w:rFonts w:eastAsia="Calibri"/>
          <w:lang w:val="en-GB" w:eastAsia="sk-SK"/>
        </w:rPr>
        <w:t xml:space="preserve"> P004/2019 a </w:t>
      </w:r>
      <w:proofErr w:type="spellStart"/>
      <w:r w:rsidRPr="00C93F77">
        <w:rPr>
          <w:rFonts w:eastAsia="Calibri"/>
          <w:lang w:val="en-GB" w:eastAsia="sk-SK"/>
        </w:rPr>
        <w:t>kontrola</w:t>
      </w:r>
      <w:proofErr w:type="spellEnd"/>
      <w:r w:rsidRPr="00C93F77">
        <w:rPr>
          <w:rFonts w:eastAsia="Calibri"/>
          <w:lang w:val="en-GB" w:eastAsia="sk-SK"/>
        </w:rPr>
        <w:t xml:space="preserve"> </w:t>
      </w:r>
      <w:proofErr w:type="spellStart"/>
      <w:r w:rsidRPr="00C93F77">
        <w:rPr>
          <w:rFonts w:eastAsia="Calibri"/>
          <w:lang w:val="en-GB" w:eastAsia="sk-SK"/>
        </w:rPr>
        <w:t>plnenia</w:t>
      </w:r>
      <w:proofErr w:type="spellEnd"/>
      <w:r w:rsidRPr="00C93F77">
        <w:rPr>
          <w:rFonts w:eastAsia="Calibri"/>
          <w:lang w:val="en-GB" w:eastAsia="sk-SK"/>
        </w:rPr>
        <w:t xml:space="preserve"> </w:t>
      </w:r>
      <w:proofErr w:type="spellStart"/>
      <w:r w:rsidRPr="00C93F77">
        <w:rPr>
          <w:rFonts w:eastAsia="Calibri"/>
          <w:lang w:val="en-GB" w:eastAsia="sk-SK"/>
        </w:rPr>
        <w:t>uznesení</w:t>
      </w:r>
      <w:proofErr w:type="spellEnd"/>
      <w:r w:rsidRPr="00C93F77">
        <w:rPr>
          <w:rFonts w:eastAsia="Calibri"/>
          <w:lang w:val="en-GB" w:eastAsia="sk-SK"/>
        </w:rPr>
        <w:t xml:space="preserve">. – </w:t>
      </w:r>
      <w:r w:rsidRPr="00C93F77">
        <w:rPr>
          <w:rFonts w:ascii="TimesNewRomanPSMT" w:eastAsia="Calibri" w:hAnsi="TimesNewRomanPSMT" w:cs="TimesNewRomanPSMT"/>
          <w:lang w:val="en-GB" w:eastAsia="sk-SK"/>
        </w:rPr>
        <w:t>Krišanda</w:t>
      </w:r>
    </w:p>
    <w:p w14:paraId="4AA4B423" w14:textId="1BF9C690" w:rsidR="009240A1" w:rsidRPr="00C93F77" w:rsidRDefault="00A00597" w:rsidP="009240A1">
      <w:pPr>
        <w:suppressAutoHyphens w:val="0"/>
        <w:autoSpaceDE w:val="0"/>
        <w:autoSpaceDN w:val="0"/>
        <w:adjustRightInd w:val="0"/>
        <w:jc w:val="left"/>
        <w:rPr>
          <w:rFonts w:ascii="TimesNewRomanPSMT" w:eastAsia="Calibri" w:hAnsi="TimesNewRomanPSMT" w:cs="TimesNewRomanPSMT"/>
          <w:lang w:val="en-GB" w:eastAsia="sk-SK"/>
        </w:rPr>
      </w:pPr>
      <w:r w:rsidRPr="00C93F77">
        <w:rPr>
          <w:rFonts w:eastAsia="Calibri"/>
          <w:lang w:val="en-GB" w:eastAsia="sk-SK"/>
        </w:rPr>
        <w:t>4</w:t>
      </w:r>
      <w:r w:rsidR="009240A1" w:rsidRPr="00C93F77">
        <w:rPr>
          <w:rFonts w:eastAsia="Calibri"/>
          <w:lang w:val="en-GB" w:eastAsia="sk-SK"/>
        </w:rPr>
        <w:t xml:space="preserve">. </w:t>
      </w:r>
      <w:proofErr w:type="spellStart"/>
      <w:r w:rsidR="009240A1" w:rsidRPr="00C93F77">
        <w:rPr>
          <w:rFonts w:ascii="TimesNewRomanPSMT" w:eastAsia="Calibri" w:hAnsi="TimesNewRomanPSMT" w:cs="TimesNewRomanPSMT"/>
          <w:lang w:val="en-GB" w:eastAsia="sk-SK"/>
        </w:rPr>
        <w:t>Schválenie</w:t>
      </w:r>
      <w:proofErr w:type="spellEnd"/>
      <w:r w:rsidR="009240A1" w:rsidRPr="00C93F77">
        <w:rPr>
          <w:rFonts w:ascii="TimesNewRomanPSMT" w:eastAsia="Calibri" w:hAnsi="TimesNewRomanPSMT" w:cs="TimesNewRomanPSMT"/>
          <w:lang w:val="en-GB" w:eastAsia="sk-SK"/>
        </w:rPr>
        <w:t xml:space="preserve"> </w:t>
      </w:r>
      <w:proofErr w:type="spellStart"/>
      <w:r w:rsidR="009240A1" w:rsidRPr="00C93F77">
        <w:rPr>
          <w:rFonts w:ascii="TimesNewRomanPSMT" w:eastAsia="Calibri" w:hAnsi="TimesNewRomanPSMT" w:cs="TimesNewRomanPSMT"/>
          <w:lang w:val="en-GB" w:eastAsia="sk-SK"/>
        </w:rPr>
        <w:t>plánov</w:t>
      </w:r>
      <w:proofErr w:type="spellEnd"/>
      <w:r w:rsidR="009240A1" w:rsidRPr="00C93F77">
        <w:rPr>
          <w:rFonts w:ascii="TimesNewRomanPSMT" w:eastAsia="Calibri" w:hAnsi="TimesNewRomanPSMT" w:cs="TimesNewRomanPSMT"/>
          <w:lang w:val="en-GB" w:eastAsia="sk-SK"/>
        </w:rPr>
        <w:t xml:space="preserve"> </w:t>
      </w:r>
      <w:proofErr w:type="spellStart"/>
      <w:r w:rsidR="009240A1" w:rsidRPr="00C93F77">
        <w:rPr>
          <w:rFonts w:ascii="TimesNewRomanPSMT" w:eastAsia="Calibri" w:hAnsi="TimesNewRomanPSMT" w:cs="TimesNewRomanPSMT"/>
          <w:lang w:val="en-GB" w:eastAsia="sk-SK"/>
        </w:rPr>
        <w:t>repre</w:t>
      </w:r>
      <w:proofErr w:type="spellEnd"/>
      <w:r w:rsidR="009240A1" w:rsidRPr="00C93F77">
        <w:rPr>
          <w:rFonts w:ascii="TimesNewRomanPSMT" w:eastAsia="Calibri" w:hAnsi="TimesNewRomanPSMT" w:cs="TimesNewRomanPSMT"/>
          <w:lang w:val="en-GB" w:eastAsia="sk-SK"/>
        </w:rPr>
        <w:t xml:space="preserve"> </w:t>
      </w:r>
      <w:proofErr w:type="spellStart"/>
      <w:r w:rsidR="009240A1" w:rsidRPr="00C93F77">
        <w:rPr>
          <w:rFonts w:ascii="TimesNewRomanPSMT" w:eastAsia="Calibri" w:hAnsi="TimesNewRomanPSMT" w:cs="TimesNewRomanPSMT"/>
          <w:lang w:val="en-GB" w:eastAsia="sk-SK"/>
        </w:rPr>
        <w:t>zložiek</w:t>
      </w:r>
      <w:proofErr w:type="spellEnd"/>
    </w:p>
    <w:p w14:paraId="2B9F7C55" w14:textId="2892741B" w:rsidR="009240A1" w:rsidRPr="00C93F77" w:rsidRDefault="00A00597" w:rsidP="009240A1">
      <w:pPr>
        <w:suppressAutoHyphens w:val="0"/>
        <w:autoSpaceDE w:val="0"/>
        <w:autoSpaceDN w:val="0"/>
        <w:adjustRightInd w:val="0"/>
        <w:jc w:val="left"/>
        <w:rPr>
          <w:rFonts w:eastAsia="Calibri"/>
          <w:lang w:val="en-GB" w:eastAsia="sk-SK"/>
        </w:rPr>
      </w:pPr>
      <w:r w:rsidRPr="00C93F77">
        <w:rPr>
          <w:rFonts w:eastAsia="Calibri"/>
          <w:lang w:val="en-GB" w:eastAsia="sk-SK"/>
        </w:rPr>
        <w:t>5</w:t>
      </w:r>
      <w:r w:rsidR="009240A1" w:rsidRPr="00C93F77">
        <w:rPr>
          <w:rFonts w:eastAsia="Calibri"/>
          <w:lang w:val="en-GB" w:eastAsia="sk-SK"/>
        </w:rPr>
        <w:t xml:space="preserve">. </w:t>
      </w:r>
      <w:proofErr w:type="spellStart"/>
      <w:r w:rsidR="009240A1" w:rsidRPr="00C93F77">
        <w:rPr>
          <w:rFonts w:eastAsia="Calibri"/>
          <w:lang w:val="en-GB" w:eastAsia="sk-SK"/>
        </w:rPr>
        <w:t>Schválenie</w:t>
      </w:r>
      <w:proofErr w:type="spellEnd"/>
      <w:r w:rsidR="009240A1" w:rsidRPr="00C93F77">
        <w:rPr>
          <w:rFonts w:eastAsia="Calibri"/>
          <w:lang w:val="en-GB" w:eastAsia="sk-SK"/>
        </w:rPr>
        <w:t xml:space="preserve"> </w:t>
      </w:r>
      <w:proofErr w:type="spellStart"/>
      <w:r w:rsidR="009240A1" w:rsidRPr="00C93F77">
        <w:rPr>
          <w:rFonts w:eastAsia="Calibri"/>
          <w:lang w:val="en-GB" w:eastAsia="sk-SK"/>
        </w:rPr>
        <w:t>plánov</w:t>
      </w:r>
      <w:proofErr w:type="spellEnd"/>
      <w:r w:rsidR="009240A1" w:rsidRPr="00C93F77">
        <w:rPr>
          <w:rFonts w:eastAsia="Calibri"/>
          <w:lang w:val="en-GB" w:eastAsia="sk-SK"/>
        </w:rPr>
        <w:t xml:space="preserve"> CTM</w:t>
      </w:r>
    </w:p>
    <w:p w14:paraId="2FF99519" w14:textId="73E030E9" w:rsidR="009240A1" w:rsidRPr="00C93F77" w:rsidRDefault="00A00597" w:rsidP="009240A1">
      <w:pPr>
        <w:suppressAutoHyphens w:val="0"/>
        <w:autoSpaceDE w:val="0"/>
        <w:autoSpaceDN w:val="0"/>
        <w:adjustRightInd w:val="0"/>
        <w:jc w:val="left"/>
        <w:rPr>
          <w:rFonts w:ascii="TimesNewRomanPSMT" w:eastAsia="Calibri" w:hAnsi="TimesNewRomanPSMT" w:cs="TimesNewRomanPSMT"/>
          <w:lang w:val="en-GB" w:eastAsia="sk-SK"/>
        </w:rPr>
      </w:pPr>
      <w:r w:rsidRPr="00C93F77">
        <w:rPr>
          <w:rFonts w:eastAsia="Calibri"/>
          <w:lang w:val="en-GB" w:eastAsia="sk-SK"/>
        </w:rPr>
        <w:t>6</w:t>
      </w:r>
      <w:r w:rsidR="009240A1" w:rsidRPr="00C93F77">
        <w:rPr>
          <w:rFonts w:eastAsia="Calibri"/>
          <w:lang w:val="en-GB" w:eastAsia="sk-SK"/>
        </w:rPr>
        <w:t xml:space="preserve">. </w:t>
      </w:r>
      <w:proofErr w:type="spellStart"/>
      <w:r w:rsidR="009240A1" w:rsidRPr="00C93F77">
        <w:rPr>
          <w:rFonts w:eastAsia="Calibri"/>
          <w:lang w:val="en-GB" w:eastAsia="sk-SK"/>
        </w:rPr>
        <w:t>Rozdelenie</w:t>
      </w:r>
      <w:proofErr w:type="spellEnd"/>
      <w:r w:rsidR="009240A1" w:rsidRPr="00C93F77">
        <w:rPr>
          <w:rFonts w:eastAsia="Calibri"/>
          <w:lang w:val="en-GB" w:eastAsia="sk-SK"/>
        </w:rPr>
        <w:t xml:space="preserve"> </w:t>
      </w:r>
      <w:proofErr w:type="spellStart"/>
      <w:r w:rsidR="009240A1" w:rsidRPr="00C93F77">
        <w:rPr>
          <w:rFonts w:eastAsia="Calibri"/>
          <w:lang w:val="en-GB" w:eastAsia="sk-SK"/>
        </w:rPr>
        <w:t>financií</w:t>
      </w:r>
      <w:proofErr w:type="spellEnd"/>
      <w:r w:rsidR="009240A1" w:rsidRPr="00C93F77">
        <w:rPr>
          <w:rFonts w:eastAsia="Calibri"/>
          <w:lang w:val="en-GB" w:eastAsia="sk-SK"/>
        </w:rPr>
        <w:t xml:space="preserve"> </w:t>
      </w:r>
      <w:proofErr w:type="spellStart"/>
      <w:r w:rsidR="009240A1" w:rsidRPr="00C93F77">
        <w:rPr>
          <w:rFonts w:eastAsia="Calibri"/>
          <w:lang w:val="en-GB" w:eastAsia="sk-SK"/>
        </w:rPr>
        <w:t>na</w:t>
      </w:r>
      <w:proofErr w:type="spellEnd"/>
      <w:r w:rsidR="009240A1" w:rsidRPr="00C93F77">
        <w:rPr>
          <w:rFonts w:eastAsia="Calibri"/>
          <w:lang w:val="en-GB" w:eastAsia="sk-SK"/>
        </w:rPr>
        <w:t xml:space="preserve"> </w:t>
      </w:r>
      <w:proofErr w:type="spellStart"/>
      <w:r w:rsidR="009240A1" w:rsidRPr="00C93F77">
        <w:rPr>
          <w:rFonts w:eastAsia="Calibri"/>
          <w:lang w:val="en-GB" w:eastAsia="sk-SK"/>
        </w:rPr>
        <w:t>kraje</w:t>
      </w:r>
      <w:proofErr w:type="spellEnd"/>
      <w:r w:rsidR="009240A1" w:rsidRPr="00C93F77">
        <w:rPr>
          <w:rFonts w:eastAsia="Calibri"/>
          <w:lang w:val="en-GB" w:eastAsia="sk-SK"/>
        </w:rPr>
        <w:t xml:space="preserve"> - </w:t>
      </w:r>
      <w:r w:rsidR="009240A1" w:rsidRPr="00C93F77">
        <w:rPr>
          <w:rFonts w:ascii="TimesNewRomanPSMT" w:eastAsia="Calibri" w:hAnsi="TimesNewRomanPSMT" w:cs="TimesNewRomanPSMT"/>
          <w:lang w:val="en-GB" w:eastAsia="sk-SK"/>
        </w:rPr>
        <w:t>Pisoň</w:t>
      </w:r>
    </w:p>
    <w:p w14:paraId="14D9B5BA" w14:textId="055BFF5D" w:rsidR="009240A1" w:rsidRPr="00C93F77" w:rsidRDefault="00A00597" w:rsidP="009240A1">
      <w:pPr>
        <w:suppressAutoHyphens w:val="0"/>
        <w:autoSpaceDE w:val="0"/>
        <w:autoSpaceDN w:val="0"/>
        <w:adjustRightInd w:val="0"/>
        <w:jc w:val="left"/>
        <w:rPr>
          <w:rFonts w:ascii="TimesNewRomanPSMT" w:eastAsia="Calibri" w:hAnsi="TimesNewRomanPSMT" w:cs="TimesNewRomanPSMT"/>
          <w:lang w:val="en-GB" w:eastAsia="sk-SK"/>
        </w:rPr>
      </w:pPr>
      <w:r w:rsidRPr="00C93F77">
        <w:rPr>
          <w:rFonts w:eastAsia="Calibri"/>
          <w:lang w:val="en-GB" w:eastAsia="sk-SK"/>
        </w:rPr>
        <w:t>7</w:t>
      </w:r>
      <w:r w:rsidR="009240A1" w:rsidRPr="00C93F77">
        <w:rPr>
          <w:rFonts w:eastAsia="Calibri"/>
          <w:lang w:val="en-GB" w:eastAsia="sk-SK"/>
        </w:rPr>
        <w:t xml:space="preserve">. </w:t>
      </w:r>
      <w:proofErr w:type="spellStart"/>
      <w:r w:rsidR="009240A1" w:rsidRPr="00C93F77">
        <w:rPr>
          <w:rFonts w:eastAsia="Calibri"/>
          <w:lang w:val="en-GB" w:eastAsia="sk-SK"/>
        </w:rPr>
        <w:t>Príkazná</w:t>
      </w:r>
      <w:proofErr w:type="spellEnd"/>
      <w:r w:rsidR="009240A1" w:rsidRPr="00C93F77">
        <w:rPr>
          <w:rFonts w:eastAsia="Calibri"/>
          <w:lang w:val="en-GB" w:eastAsia="sk-SK"/>
        </w:rPr>
        <w:t xml:space="preserve"> </w:t>
      </w:r>
      <w:proofErr w:type="spellStart"/>
      <w:r w:rsidR="009240A1" w:rsidRPr="00C93F77">
        <w:rPr>
          <w:rFonts w:eastAsia="Calibri"/>
          <w:lang w:val="en-GB" w:eastAsia="sk-SK"/>
        </w:rPr>
        <w:t>zmluva</w:t>
      </w:r>
      <w:proofErr w:type="spellEnd"/>
      <w:r w:rsidR="009240A1" w:rsidRPr="00C93F77">
        <w:rPr>
          <w:rFonts w:eastAsia="Calibri"/>
          <w:lang w:val="en-GB" w:eastAsia="sk-SK"/>
        </w:rPr>
        <w:t xml:space="preserve"> - </w:t>
      </w:r>
      <w:proofErr w:type="spellStart"/>
      <w:r w:rsidR="009240A1" w:rsidRPr="00C93F77">
        <w:rPr>
          <w:rFonts w:ascii="TimesNewRomanPSMT" w:eastAsia="Calibri" w:hAnsi="TimesNewRomanPSMT" w:cs="TimesNewRomanPSMT"/>
          <w:lang w:val="en-GB" w:eastAsia="sk-SK"/>
        </w:rPr>
        <w:t>Pisoň</w:t>
      </w:r>
      <w:proofErr w:type="spellEnd"/>
    </w:p>
    <w:p w14:paraId="6C80B1ED" w14:textId="77777777" w:rsidR="009240A1" w:rsidRPr="00C93F77" w:rsidRDefault="009240A1" w:rsidP="009240A1">
      <w:pPr>
        <w:suppressAutoHyphens w:val="0"/>
        <w:autoSpaceDE w:val="0"/>
        <w:autoSpaceDN w:val="0"/>
        <w:adjustRightInd w:val="0"/>
        <w:jc w:val="left"/>
        <w:rPr>
          <w:rFonts w:eastAsia="Calibri"/>
          <w:lang w:val="en-GB" w:eastAsia="sk-SK"/>
        </w:rPr>
      </w:pPr>
      <w:r w:rsidRPr="00C93F77">
        <w:rPr>
          <w:rFonts w:eastAsia="Calibri"/>
          <w:lang w:val="en-GB" w:eastAsia="sk-SK"/>
        </w:rPr>
        <w:t xml:space="preserve">8. EJOW </w:t>
      </w:r>
      <w:r w:rsidRPr="00C93F77">
        <w:rPr>
          <w:rFonts w:ascii="TimesNewRomanPSMT" w:eastAsia="Calibri" w:hAnsi="TimesNewRomanPSMT" w:cs="TimesNewRomanPSMT"/>
          <w:lang w:val="en-GB" w:eastAsia="sk-SK"/>
        </w:rPr>
        <w:t xml:space="preserve">– </w:t>
      </w:r>
      <w:proofErr w:type="spellStart"/>
      <w:r w:rsidRPr="00C93F77">
        <w:rPr>
          <w:rFonts w:eastAsia="Calibri"/>
          <w:lang w:val="en-GB" w:eastAsia="sk-SK"/>
        </w:rPr>
        <w:t>informácia</w:t>
      </w:r>
      <w:proofErr w:type="spellEnd"/>
      <w:r w:rsidRPr="00C93F77">
        <w:rPr>
          <w:rFonts w:eastAsia="Calibri"/>
          <w:lang w:val="en-GB" w:eastAsia="sk-SK"/>
        </w:rPr>
        <w:t xml:space="preserve"> o stave </w:t>
      </w:r>
      <w:proofErr w:type="spellStart"/>
      <w:r w:rsidRPr="00C93F77">
        <w:rPr>
          <w:rFonts w:eastAsia="Calibri"/>
          <w:lang w:val="en-GB" w:eastAsia="sk-SK"/>
        </w:rPr>
        <w:t>príprav</w:t>
      </w:r>
      <w:proofErr w:type="spellEnd"/>
    </w:p>
    <w:p w14:paraId="2036CF94" w14:textId="77777777" w:rsidR="009240A1" w:rsidRPr="00C93F77" w:rsidRDefault="009240A1" w:rsidP="009240A1">
      <w:pPr>
        <w:suppressAutoHyphens w:val="0"/>
        <w:autoSpaceDE w:val="0"/>
        <w:autoSpaceDN w:val="0"/>
        <w:adjustRightInd w:val="0"/>
        <w:jc w:val="left"/>
        <w:rPr>
          <w:rFonts w:eastAsia="Calibri"/>
          <w:lang w:val="en-GB" w:eastAsia="sk-SK"/>
        </w:rPr>
      </w:pPr>
      <w:r w:rsidRPr="00C93F77">
        <w:rPr>
          <w:rFonts w:eastAsia="Calibri"/>
          <w:lang w:val="en-GB" w:eastAsia="sk-SK"/>
        </w:rPr>
        <w:t xml:space="preserve">9. </w:t>
      </w:r>
      <w:proofErr w:type="spellStart"/>
      <w:r w:rsidRPr="00C93F77">
        <w:rPr>
          <w:rFonts w:eastAsia="Calibri"/>
          <w:lang w:val="en-GB" w:eastAsia="sk-SK"/>
        </w:rPr>
        <w:t>Sústredenie</w:t>
      </w:r>
      <w:proofErr w:type="spellEnd"/>
      <w:r w:rsidRPr="00C93F77">
        <w:rPr>
          <w:rFonts w:eastAsia="Calibri"/>
          <w:lang w:val="en-GB" w:eastAsia="sk-SK"/>
        </w:rPr>
        <w:t xml:space="preserve"> V4 Bratislava 2020</w:t>
      </w:r>
    </w:p>
    <w:p w14:paraId="71C62B9E" w14:textId="77777777" w:rsidR="009240A1" w:rsidRPr="00C93F77" w:rsidRDefault="009240A1" w:rsidP="009240A1">
      <w:pPr>
        <w:suppressAutoHyphens w:val="0"/>
        <w:autoSpaceDE w:val="0"/>
        <w:autoSpaceDN w:val="0"/>
        <w:adjustRightInd w:val="0"/>
        <w:jc w:val="left"/>
        <w:rPr>
          <w:rFonts w:eastAsia="Calibri"/>
          <w:lang w:val="en-GB" w:eastAsia="sk-SK"/>
        </w:rPr>
      </w:pPr>
      <w:r w:rsidRPr="00C93F77">
        <w:rPr>
          <w:rFonts w:eastAsia="Calibri"/>
          <w:lang w:val="en-GB" w:eastAsia="sk-SK"/>
        </w:rPr>
        <w:t xml:space="preserve">10. </w:t>
      </w:r>
      <w:proofErr w:type="spellStart"/>
      <w:r w:rsidRPr="00C93F77">
        <w:rPr>
          <w:rFonts w:eastAsia="Calibri"/>
          <w:lang w:val="en-GB" w:eastAsia="sk-SK"/>
        </w:rPr>
        <w:t>Informácia</w:t>
      </w:r>
      <w:proofErr w:type="spellEnd"/>
      <w:r w:rsidRPr="00C93F77">
        <w:rPr>
          <w:rFonts w:eastAsia="Calibri"/>
          <w:lang w:val="en-GB" w:eastAsia="sk-SK"/>
        </w:rPr>
        <w:t xml:space="preserve"> o ME Praha 2020</w:t>
      </w:r>
    </w:p>
    <w:p w14:paraId="569CA834" w14:textId="77777777" w:rsidR="009240A1" w:rsidRPr="00C93F77" w:rsidRDefault="009240A1" w:rsidP="009240A1">
      <w:pPr>
        <w:pStyle w:val="Mato"/>
        <w:suppressAutoHyphens w:val="0"/>
        <w:rPr>
          <w:rFonts w:eastAsia="Calibri"/>
          <w:lang w:val="en-GB" w:eastAsia="sk-SK"/>
        </w:rPr>
      </w:pPr>
      <w:r w:rsidRPr="00C93F77">
        <w:rPr>
          <w:rFonts w:eastAsia="Calibri"/>
          <w:lang w:val="en-GB" w:eastAsia="sk-SK"/>
        </w:rPr>
        <w:t xml:space="preserve">11. </w:t>
      </w:r>
      <w:proofErr w:type="spellStart"/>
      <w:r w:rsidRPr="00C93F77">
        <w:rPr>
          <w:rFonts w:eastAsia="Calibri"/>
          <w:lang w:val="en-GB" w:eastAsia="sk-SK"/>
        </w:rPr>
        <w:t>Záver</w:t>
      </w:r>
      <w:proofErr w:type="spellEnd"/>
      <w:r w:rsidRPr="00C93F77">
        <w:rPr>
          <w:rFonts w:eastAsia="Calibri"/>
          <w:lang w:val="en-GB" w:eastAsia="sk-SK"/>
        </w:rPr>
        <w:t>.</w:t>
      </w:r>
    </w:p>
    <w:p w14:paraId="39310862" w14:textId="77777777" w:rsidR="001E2095" w:rsidRPr="00C93F77" w:rsidRDefault="001E2095" w:rsidP="001E2095">
      <w:pPr>
        <w:pStyle w:val="Mato"/>
        <w:suppressAutoHyphens w:val="0"/>
        <w:rPr>
          <w:b/>
          <w:szCs w:val="24"/>
          <w:u w:val="single"/>
        </w:rPr>
      </w:pPr>
    </w:p>
    <w:p w14:paraId="6E5DE569" w14:textId="23DE17AB" w:rsidR="005C25EC" w:rsidRPr="00C93F77" w:rsidRDefault="005C25EC" w:rsidP="001E2095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Otvorenie</w:t>
      </w:r>
      <w:r w:rsidR="00D84339" w:rsidRPr="00C93F77">
        <w:rPr>
          <w:b/>
          <w:szCs w:val="24"/>
        </w:rPr>
        <w:t>.</w:t>
      </w:r>
    </w:p>
    <w:p w14:paraId="2336E961" w14:textId="641318F8" w:rsidR="00817176" w:rsidRPr="00C93F77" w:rsidRDefault="009D4877" w:rsidP="001E2095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P</w:t>
      </w:r>
      <w:r w:rsidR="00817176" w:rsidRPr="00C93F77">
        <w:rPr>
          <w:rFonts w:eastAsia="Calibri"/>
          <w:lang w:eastAsia="sk-SK"/>
        </w:rPr>
        <w:t>redsed</w:t>
      </w:r>
      <w:r w:rsidRPr="00C93F77">
        <w:rPr>
          <w:rFonts w:eastAsia="Calibri"/>
          <w:lang w:eastAsia="sk-SK"/>
        </w:rPr>
        <w:t>a</w:t>
      </w:r>
      <w:r w:rsidR="00817176" w:rsidRPr="00C93F77">
        <w:rPr>
          <w:rFonts w:eastAsia="Calibri"/>
          <w:lang w:eastAsia="sk-SK"/>
        </w:rPr>
        <w:t xml:space="preserve"> SZJ</w:t>
      </w:r>
      <w:r w:rsidR="00456E66" w:rsidRPr="00C93F77">
        <w:rPr>
          <w:rFonts w:eastAsia="Calibri"/>
          <w:lang w:eastAsia="sk-SK"/>
        </w:rPr>
        <w:t>,</w:t>
      </w:r>
      <w:r w:rsidR="00817176" w:rsidRPr="00C93F77">
        <w:rPr>
          <w:rFonts w:eastAsia="Calibri"/>
          <w:lang w:eastAsia="sk-SK"/>
        </w:rPr>
        <w:t xml:space="preserve"> pán </w:t>
      </w:r>
      <w:r w:rsidRPr="00C93F77">
        <w:rPr>
          <w:rFonts w:eastAsia="Calibri"/>
          <w:lang w:eastAsia="sk-SK"/>
        </w:rPr>
        <w:t xml:space="preserve">Ján </w:t>
      </w:r>
      <w:r w:rsidR="00817176" w:rsidRPr="00C93F77">
        <w:rPr>
          <w:rFonts w:eastAsia="Calibri"/>
          <w:lang w:eastAsia="sk-SK"/>
        </w:rPr>
        <w:t>Krišand</w:t>
      </w:r>
      <w:r w:rsidRPr="00C93F77">
        <w:rPr>
          <w:rFonts w:eastAsia="Calibri"/>
          <w:lang w:eastAsia="sk-SK"/>
        </w:rPr>
        <w:t>a</w:t>
      </w:r>
      <w:r w:rsidR="00456E66" w:rsidRPr="00C93F77">
        <w:rPr>
          <w:rFonts w:eastAsia="Calibri"/>
          <w:lang w:eastAsia="sk-SK"/>
        </w:rPr>
        <w:t>,</w:t>
      </w:r>
      <w:r w:rsidR="00817176" w:rsidRPr="00C93F77">
        <w:rPr>
          <w:rFonts w:eastAsia="Calibri"/>
          <w:lang w:eastAsia="sk-SK"/>
        </w:rPr>
        <w:t xml:space="preserve"> privítal</w:t>
      </w:r>
      <w:r w:rsidR="00EB3996" w:rsidRPr="00C93F77">
        <w:rPr>
          <w:rFonts w:eastAsia="Calibri"/>
          <w:lang w:eastAsia="sk-SK"/>
        </w:rPr>
        <w:t>i</w:t>
      </w:r>
      <w:r w:rsidR="00817176" w:rsidRPr="00C93F77">
        <w:rPr>
          <w:rFonts w:eastAsia="Calibri"/>
          <w:lang w:eastAsia="sk-SK"/>
        </w:rPr>
        <w:t xml:space="preserve"> prítomných na </w:t>
      </w:r>
      <w:r w:rsidR="006362FA" w:rsidRPr="00C93F77">
        <w:rPr>
          <w:rFonts w:eastAsia="Calibri"/>
          <w:lang w:eastAsia="sk-SK"/>
        </w:rPr>
        <w:t xml:space="preserve">riadnom </w:t>
      </w:r>
      <w:r w:rsidR="00D00160" w:rsidRPr="00C93F77">
        <w:rPr>
          <w:rFonts w:eastAsia="Calibri"/>
          <w:lang w:eastAsia="sk-SK"/>
        </w:rPr>
        <w:t xml:space="preserve">zasadnutí </w:t>
      </w:r>
      <w:r w:rsidR="002B73D9" w:rsidRPr="00C93F77">
        <w:rPr>
          <w:rFonts w:eastAsia="Calibri"/>
          <w:lang w:eastAsia="sk-SK"/>
        </w:rPr>
        <w:t>VV</w:t>
      </w:r>
      <w:r w:rsidR="00D00160" w:rsidRPr="00C93F77">
        <w:rPr>
          <w:rFonts w:eastAsia="Calibri"/>
          <w:lang w:eastAsia="sk-SK"/>
        </w:rPr>
        <w:t xml:space="preserve"> SZJ</w:t>
      </w:r>
      <w:r w:rsidR="001E2095" w:rsidRPr="00C93F77">
        <w:rPr>
          <w:rFonts w:eastAsia="Calibri"/>
          <w:lang w:eastAsia="sk-SK"/>
        </w:rPr>
        <w:t xml:space="preserve"> a </w:t>
      </w:r>
      <w:r w:rsidR="00456E66" w:rsidRPr="00C93F77">
        <w:rPr>
          <w:rFonts w:eastAsia="Calibri"/>
          <w:lang w:eastAsia="sk-SK"/>
        </w:rPr>
        <w:t>s</w:t>
      </w:r>
      <w:r w:rsidR="00F354F6" w:rsidRPr="00C93F77">
        <w:rPr>
          <w:rFonts w:eastAsia="Calibri"/>
          <w:lang w:eastAsia="sk-SK"/>
        </w:rPr>
        <w:t xml:space="preserve">konštatoval, že </w:t>
      </w:r>
      <w:r w:rsidR="002B73D9" w:rsidRPr="00C93F77">
        <w:rPr>
          <w:rFonts w:eastAsia="Calibri"/>
          <w:lang w:eastAsia="sk-SK"/>
        </w:rPr>
        <w:t>VV SZJ</w:t>
      </w:r>
      <w:r w:rsidR="00F354F6" w:rsidRPr="00C93F77">
        <w:rPr>
          <w:rFonts w:eastAsia="Calibri"/>
          <w:lang w:eastAsia="sk-SK"/>
        </w:rPr>
        <w:t xml:space="preserve"> je </w:t>
      </w:r>
      <w:r w:rsidR="00F354F6" w:rsidRPr="00C93F77">
        <w:rPr>
          <w:rFonts w:eastAsia="Calibri"/>
          <w:b/>
          <w:bCs/>
          <w:lang w:eastAsia="sk-SK"/>
        </w:rPr>
        <w:t>uznášania schopn</w:t>
      </w:r>
      <w:r w:rsidR="001E2095" w:rsidRPr="00C93F77">
        <w:rPr>
          <w:rFonts w:eastAsia="Calibri"/>
          <w:b/>
          <w:bCs/>
          <w:lang w:eastAsia="sk-SK"/>
        </w:rPr>
        <w:t>ý</w:t>
      </w:r>
      <w:r w:rsidR="00F354F6" w:rsidRPr="00C93F77">
        <w:rPr>
          <w:rFonts w:eastAsia="Calibri"/>
          <w:lang w:eastAsia="sk-SK"/>
        </w:rPr>
        <w:t>.</w:t>
      </w:r>
    </w:p>
    <w:p w14:paraId="4BB1D58F" w14:textId="280DC3C1" w:rsidR="006B695D" w:rsidRPr="00C93F77" w:rsidRDefault="006B695D" w:rsidP="001E2095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Zároveň informoval členov VV SZJ o zmenách na sekretariáte SZJ</w:t>
      </w:r>
    </w:p>
    <w:p w14:paraId="331B7863" w14:textId="3DB25493" w:rsidR="006B695D" w:rsidRPr="00C93F77" w:rsidRDefault="006B695D" w:rsidP="006B695D">
      <w:pPr>
        <w:pStyle w:val="Odsekzoznamu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eastAsia="Calibri"/>
          <w:lang w:eastAsia="sk-SK"/>
        </w:rPr>
      </w:pPr>
      <w:proofErr w:type="spellStart"/>
      <w:r w:rsidRPr="00C93F77">
        <w:rPr>
          <w:rFonts w:eastAsia="Calibri"/>
          <w:lang w:eastAsia="sk-SK"/>
        </w:rPr>
        <w:t>Sophia</w:t>
      </w:r>
      <w:proofErr w:type="spellEnd"/>
      <w:r w:rsidRPr="00C93F77">
        <w:rPr>
          <w:rFonts w:eastAsia="Calibri"/>
          <w:lang w:eastAsia="sk-SK"/>
        </w:rPr>
        <w:t xml:space="preserve"> </w:t>
      </w:r>
      <w:proofErr w:type="spellStart"/>
      <w:r w:rsidRPr="00C93F77">
        <w:rPr>
          <w:rFonts w:eastAsia="Calibri"/>
          <w:lang w:eastAsia="sk-SK"/>
        </w:rPr>
        <w:t>Kanátová</w:t>
      </w:r>
      <w:proofErr w:type="spellEnd"/>
      <w:r w:rsidRPr="00C93F77">
        <w:rPr>
          <w:rFonts w:eastAsia="Calibri"/>
          <w:lang w:eastAsia="sk-SK"/>
        </w:rPr>
        <w:t xml:space="preserve"> - športovo-administratívny pracovník SZJ</w:t>
      </w:r>
      <w:r w:rsidR="007068DF" w:rsidRPr="00C93F77">
        <w:rPr>
          <w:rFonts w:eastAsia="Calibri"/>
          <w:lang w:eastAsia="sk-SK"/>
        </w:rPr>
        <w:t xml:space="preserve"> (od Novembra 2019)</w:t>
      </w:r>
    </w:p>
    <w:p w14:paraId="7D634E89" w14:textId="3737898C" w:rsidR="007068DF" w:rsidRPr="00C93F77" w:rsidRDefault="007068DF" w:rsidP="006B695D">
      <w:pPr>
        <w:pStyle w:val="Odsekzoznamu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Peter Pisoň – gen. sekretár SZJ (z dôvodu vážnych osobných problémov prerušil prácu na sekretariáte SZJ)</w:t>
      </w:r>
    </w:p>
    <w:p w14:paraId="72B8D670" w14:textId="77777777" w:rsidR="001E2095" w:rsidRPr="00C93F77" w:rsidRDefault="001E2095" w:rsidP="001E2095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</w:p>
    <w:p w14:paraId="0CA3E803" w14:textId="101AAF51" w:rsidR="008C733F" w:rsidRPr="00C93F77" w:rsidRDefault="004F15C6" w:rsidP="00173ACA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Schválenie programu rokovania</w:t>
      </w:r>
      <w:r w:rsidR="00D84339" w:rsidRPr="00C93F77">
        <w:rPr>
          <w:b/>
          <w:szCs w:val="24"/>
        </w:rPr>
        <w:t>.</w:t>
      </w:r>
    </w:p>
    <w:p w14:paraId="0708704B" w14:textId="77777777" w:rsidR="004F15C6" w:rsidRPr="00C93F77" w:rsidRDefault="008C733F" w:rsidP="001E2095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 xml:space="preserve">Na úvod </w:t>
      </w:r>
      <w:r w:rsidR="00C1273C" w:rsidRPr="00C93F77">
        <w:rPr>
          <w:rFonts w:eastAsia="Calibri"/>
          <w:lang w:eastAsia="sk-SK"/>
        </w:rPr>
        <w:t>p</w:t>
      </w:r>
      <w:r w:rsidR="004F15C6" w:rsidRPr="00C93F77">
        <w:rPr>
          <w:rFonts w:eastAsia="Calibri"/>
          <w:lang w:eastAsia="sk-SK"/>
        </w:rPr>
        <w:t xml:space="preserve">redseda SZJ </w:t>
      </w:r>
      <w:r w:rsidR="007A0B45" w:rsidRPr="00C93F77">
        <w:rPr>
          <w:rFonts w:eastAsia="Calibri"/>
          <w:lang w:eastAsia="sk-SK"/>
        </w:rPr>
        <w:t>pán Krišanda</w:t>
      </w:r>
      <w:r w:rsidR="00456E66" w:rsidRPr="00C93F77">
        <w:rPr>
          <w:rFonts w:eastAsia="Calibri"/>
          <w:lang w:eastAsia="sk-SK"/>
        </w:rPr>
        <w:t xml:space="preserve"> </w:t>
      </w:r>
      <w:r w:rsidR="00347FC0" w:rsidRPr="00C93F77">
        <w:rPr>
          <w:rFonts w:eastAsia="Calibri"/>
          <w:lang w:eastAsia="sk-SK"/>
        </w:rPr>
        <w:t>o</w:t>
      </w:r>
      <w:r w:rsidR="004F15C6" w:rsidRPr="00C93F77">
        <w:rPr>
          <w:rFonts w:eastAsia="Calibri"/>
          <w:lang w:eastAsia="sk-SK"/>
        </w:rPr>
        <w:t>boznámil prítomných s programom.</w:t>
      </w:r>
      <w:r w:rsidR="00C1273C" w:rsidRPr="00C93F77">
        <w:rPr>
          <w:rFonts w:eastAsia="Calibri"/>
          <w:lang w:eastAsia="sk-SK"/>
        </w:rPr>
        <w:t xml:space="preserve"> </w:t>
      </w:r>
    </w:p>
    <w:p w14:paraId="69C89F5F" w14:textId="77777777" w:rsidR="004F15C6" w:rsidRPr="00C93F77" w:rsidRDefault="009D4877" w:rsidP="001E2095">
      <w:pPr>
        <w:suppressAutoHyphens w:val="0"/>
        <w:autoSpaceDE w:val="0"/>
        <w:autoSpaceDN w:val="0"/>
        <w:adjustRightInd w:val="0"/>
        <w:ind w:left="567"/>
        <w:rPr>
          <w:rFonts w:eastAsia="Calibri"/>
          <w:b/>
          <w:lang w:eastAsia="sk-SK"/>
        </w:rPr>
      </w:pPr>
      <w:r w:rsidRPr="00C93F77">
        <w:rPr>
          <w:rFonts w:eastAsia="Calibri"/>
          <w:b/>
          <w:lang w:eastAsia="sk-SK"/>
        </w:rPr>
        <w:t>Program</w:t>
      </w:r>
      <w:r w:rsidR="00556B08" w:rsidRPr="00C93F77">
        <w:rPr>
          <w:rFonts w:eastAsia="Calibri"/>
          <w:b/>
          <w:lang w:eastAsia="sk-SK"/>
        </w:rPr>
        <w:t xml:space="preserve"> VV SZJ</w:t>
      </w:r>
      <w:r w:rsidR="00F95B8A" w:rsidRPr="00C93F77">
        <w:rPr>
          <w:rFonts w:eastAsia="Calibri"/>
          <w:b/>
          <w:lang w:eastAsia="sk-SK"/>
        </w:rPr>
        <w:t xml:space="preserve"> </w:t>
      </w:r>
      <w:r w:rsidRPr="00C93F77">
        <w:rPr>
          <w:rFonts w:eastAsia="Calibri"/>
          <w:b/>
          <w:lang w:eastAsia="sk-SK"/>
        </w:rPr>
        <w:t xml:space="preserve">bol </w:t>
      </w:r>
      <w:r w:rsidR="00F95B8A" w:rsidRPr="00C93F77">
        <w:rPr>
          <w:rFonts w:eastAsia="Calibri"/>
          <w:b/>
          <w:lang w:eastAsia="sk-SK"/>
        </w:rPr>
        <w:t>schválen</w:t>
      </w:r>
      <w:r w:rsidRPr="00C93F77">
        <w:rPr>
          <w:rFonts w:eastAsia="Calibri"/>
          <w:b/>
          <w:lang w:eastAsia="sk-SK"/>
        </w:rPr>
        <w:t>ý bez doplnenia.</w:t>
      </w:r>
    </w:p>
    <w:p w14:paraId="5096ED35" w14:textId="0D7E44D1" w:rsidR="00875488" w:rsidRPr="00C93F77" w:rsidRDefault="00875488" w:rsidP="001E2095">
      <w:pPr>
        <w:suppressAutoHyphens w:val="0"/>
        <w:autoSpaceDE w:val="0"/>
        <w:autoSpaceDN w:val="0"/>
        <w:adjustRightInd w:val="0"/>
        <w:ind w:left="567"/>
        <w:rPr>
          <w:rFonts w:eastAsia="Calibri"/>
          <w:b/>
          <w:lang w:eastAsia="sk-SK"/>
        </w:rPr>
      </w:pPr>
    </w:p>
    <w:p w14:paraId="4022B4E8" w14:textId="005C9916" w:rsidR="00173ACA" w:rsidRPr="00C93F77" w:rsidRDefault="00173ACA" w:rsidP="00173ACA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Schválenie zápisnice P004/2019 a kontrola plnenia uznesení</w:t>
      </w:r>
    </w:p>
    <w:p w14:paraId="7B698D59" w14:textId="56EFDC3A" w:rsidR="00456932" w:rsidRPr="00C93F77" w:rsidRDefault="00456932" w:rsidP="0045693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Zápisnica z predchádzajúceho VV SZJ bola schválená jednomyseľne.</w:t>
      </w:r>
    </w:p>
    <w:p w14:paraId="4AE06EF7" w14:textId="1F0DE807" w:rsidR="00037766" w:rsidRPr="00C93F77" w:rsidRDefault="00037766" w:rsidP="0045693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</w:p>
    <w:p w14:paraId="39E760A9" w14:textId="5CE254C7" w:rsidR="00037766" w:rsidRPr="00C93F77" w:rsidRDefault="00037766" w:rsidP="00037766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 xml:space="preserve">Schválenie plánov </w:t>
      </w:r>
      <w:proofErr w:type="spellStart"/>
      <w:r w:rsidRPr="00C93F77">
        <w:rPr>
          <w:b/>
          <w:szCs w:val="24"/>
        </w:rPr>
        <w:t>repre</w:t>
      </w:r>
      <w:proofErr w:type="spellEnd"/>
      <w:r w:rsidRPr="00C93F77">
        <w:rPr>
          <w:b/>
          <w:szCs w:val="24"/>
        </w:rPr>
        <w:t xml:space="preserve"> zložiek</w:t>
      </w:r>
    </w:p>
    <w:p w14:paraId="4503CE54" w14:textId="77777777" w:rsidR="00CD603A" w:rsidRPr="00C93F77" w:rsidRDefault="00CD603A" w:rsidP="00CD603A">
      <w:pPr>
        <w:pStyle w:val="Mato"/>
        <w:suppressAutoHyphens w:val="0"/>
        <w:ind w:left="360"/>
      </w:pPr>
      <w:r w:rsidRPr="00C93F77">
        <w:t xml:space="preserve">Ján Gregor ml. - pr. rady </w:t>
      </w:r>
      <w:proofErr w:type="spellStart"/>
      <w:r w:rsidRPr="00C93F77">
        <w:t>repre</w:t>
      </w:r>
      <w:proofErr w:type="spellEnd"/>
      <w:r w:rsidRPr="00C93F77">
        <w:t>. Trénerov prezentoval plány jednotlivých reprezentačných zložiek (Seniori, Juniori, Dorastenci) Súčasťou jednotlivých plánov boli plány príprav, výbery pretekárov, kalendár akcií, rozpočet.</w:t>
      </w:r>
    </w:p>
    <w:p w14:paraId="712A9673" w14:textId="65EC40DC" w:rsidR="00CD603A" w:rsidRPr="00C93F77" w:rsidRDefault="00CD603A" w:rsidP="00CD603A">
      <w:pPr>
        <w:pStyle w:val="Mato"/>
        <w:suppressAutoHyphens w:val="0"/>
        <w:ind w:left="360"/>
      </w:pPr>
      <w:r w:rsidRPr="00C93F77">
        <w:rPr>
          <w:b/>
          <w:bCs/>
          <w:u w:val="single"/>
        </w:rPr>
        <w:lastRenderedPageBreak/>
        <w:t>Uznesenie 01/2020</w:t>
      </w:r>
      <w:r w:rsidRPr="00C93F77">
        <w:t>: VV SZJ schválil plány príprav reprezentačných zložiek (Seniori, Juniori, Dorastenci)</w:t>
      </w:r>
    </w:p>
    <w:p w14:paraId="2496E11B" w14:textId="395F6CE2" w:rsidR="00CD603A" w:rsidRPr="00C93F77" w:rsidRDefault="00CD603A" w:rsidP="00CD603A">
      <w:pPr>
        <w:pStyle w:val="Mato"/>
        <w:suppressAutoHyphens w:val="0"/>
        <w:ind w:left="360"/>
      </w:pPr>
    </w:p>
    <w:p w14:paraId="7CD2F808" w14:textId="514BE750" w:rsidR="000E502E" w:rsidRPr="00C93F77" w:rsidRDefault="000E502E" w:rsidP="000E502E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Schválenie plánov CTM</w:t>
      </w:r>
    </w:p>
    <w:p w14:paraId="3C46CC51" w14:textId="663350C6" w:rsidR="008F7911" w:rsidRPr="00C93F77" w:rsidRDefault="008F7911" w:rsidP="008F7911">
      <w:pPr>
        <w:pStyle w:val="Mato"/>
        <w:suppressAutoHyphens w:val="0"/>
        <w:ind w:left="360"/>
      </w:pPr>
      <w:r w:rsidRPr="00C93F77">
        <w:t xml:space="preserve">Ján Gregor ml. - </w:t>
      </w:r>
      <w:proofErr w:type="spellStart"/>
      <w:r w:rsidRPr="00C93F77">
        <w:t>pr</w:t>
      </w:r>
      <w:proofErr w:type="spellEnd"/>
      <w:r w:rsidRPr="00C93F77">
        <w:t xml:space="preserve">. rady </w:t>
      </w:r>
      <w:proofErr w:type="spellStart"/>
      <w:r w:rsidRPr="00C93F77">
        <w:t>repre</w:t>
      </w:r>
      <w:proofErr w:type="spellEnd"/>
      <w:r w:rsidRPr="00C93F77">
        <w:t xml:space="preserve">. Trénerov prezentoval plány jednotlivých CTM </w:t>
      </w:r>
    </w:p>
    <w:p w14:paraId="1CE0F2E5" w14:textId="4FF726EF" w:rsidR="000E502E" w:rsidRPr="00C93F77" w:rsidRDefault="008F7911" w:rsidP="00CD603A">
      <w:pPr>
        <w:pStyle w:val="Mato"/>
        <w:suppressAutoHyphens w:val="0"/>
        <w:ind w:left="360"/>
      </w:pPr>
      <w:r w:rsidRPr="00C93F77">
        <w:t xml:space="preserve">(CTM </w:t>
      </w:r>
      <w:proofErr w:type="spellStart"/>
      <w:r w:rsidRPr="00C93F77">
        <w:t>BA_Západ</w:t>
      </w:r>
      <w:proofErr w:type="spellEnd"/>
      <w:r w:rsidRPr="00C93F77">
        <w:t>, CTM Juh, CTM Sever, CTM Východ)</w:t>
      </w:r>
    </w:p>
    <w:p w14:paraId="579D833A" w14:textId="00EA657E" w:rsidR="000149D6" w:rsidRPr="00C93F77" w:rsidRDefault="000149D6" w:rsidP="00CD603A">
      <w:pPr>
        <w:pStyle w:val="Mato"/>
        <w:suppressAutoHyphens w:val="0"/>
        <w:ind w:left="360"/>
      </w:pPr>
      <w:r w:rsidRPr="00C93F77">
        <w:t xml:space="preserve">VV SZJ konštatoval, že je potrebné predložiť plány CTM v jednotnej forme. </w:t>
      </w:r>
    </w:p>
    <w:p w14:paraId="75BD7A06" w14:textId="00FF1DF0" w:rsidR="008F7911" w:rsidRPr="00C93F77" w:rsidRDefault="008F7911" w:rsidP="00CD603A">
      <w:pPr>
        <w:pStyle w:val="Mato"/>
        <w:suppressAutoHyphens w:val="0"/>
        <w:ind w:left="360"/>
      </w:pPr>
    </w:p>
    <w:p w14:paraId="19EF87A4" w14:textId="13D9F725" w:rsidR="000149D6" w:rsidRPr="00C93F77" w:rsidRDefault="008F7911" w:rsidP="008F7911">
      <w:pPr>
        <w:pStyle w:val="Mato"/>
        <w:suppressAutoHyphens w:val="0"/>
        <w:ind w:left="360"/>
      </w:pPr>
      <w:r w:rsidRPr="00C93F77">
        <w:rPr>
          <w:b/>
          <w:bCs/>
          <w:u w:val="single"/>
        </w:rPr>
        <w:t>Uznesenie 02/2020</w:t>
      </w:r>
      <w:r w:rsidRPr="00C93F77">
        <w:t>: VV SZJ schválil</w:t>
      </w:r>
      <w:r w:rsidR="000149D6" w:rsidRPr="00C93F77">
        <w:t xml:space="preserve"> činnosť jednotlivých CTM, pričom je potrebné aby tréneri CTM do 31.3.2020 predložili doplnené plány príprav v súlade s metodickým usmernením a smernicou o CTM. Usmernenie vypracuje Predseda RRT do 28.2.2020. Oponentúrou </w:t>
      </w:r>
      <w:proofErr w:type="spellStart"/>
      <w:r w:rsidR="000149D6" w:rsidRPr="00C93F77">
        <w:t>plánou</w:t>
      </w:r>
      <w:proofErr w:type="spellEnd"/>
      <w:r w:rsidR="000149D6" w:rsidRPr="00C93F77">
        <w:t xml:space="preserve"> CTM VV SZJ poveruje reprezentačného trénera Dorastencov Braňa Slaného. </w:t>
      </w:r>
    </w:p>
    <w:p w14:paraId="562C2713" w14:textId="1B4C2C26" w:rsidR="008F7911" w:rsidRPr="00C93F77" w:rsidRDefault="008F7911" w:rsidP="00CD603A">
      <w:pPr>
        <w:pStyle w:val="Mato"/>
        <w:suppressAutoHyphens w:val="0"/>
        <w:ind w:left="360"/>
      </w:pPr>
    </w:p>
    <w:p w14:paraId="2F1F6A03" w14:textId="2FAA18F2" w:rsidR="00AB2D6C" w:rsidRPr="00C93F77" w:rsidRDefault="00AB2D6C" w:rsidP="00AB2D6C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Rozdelenie financií na kraje</w:t>
      </w:r>
    </w:p>
    <w:p w14:paraId="54467C67" w14:textId="482283ED" w:rsidR="00AB2D6C" w:rsidRPr="00C93F77" w:rsidRDefault="00BE36C6" w:rsidP="00BE36C6">
      <w:pPr>
        <w:pStyle w:val="Mato"/>
        <w:suppressAutoHyphens w:val="0"/>
        <w:ind w:left="360"/>
        <w:rPr>
          <w:bCs/>
          <w:szCs w:val="24"/>
        </w:rPr>
      </w:pPr>
      <w:r w:rsidRPr="00C93F77">
        <w:rPr>
          <w:bCs/>
          <w:szCs w:val="24"/>
        </w:rPr>
        <w:t>Rozdelenie voľnej čiastky na Krajské zväzy sa pripravuje a bude zverejnené na webstránke SZJ</w:t>
      </w:r>
    </w:p>
    <w:p w14:paraId="6F2BFB14" w14:textId="054C2242" w:rsidR="00BE36C6" w:rsidRPr="00C93F77" w:rsidRDefault="00BE36C6" w:rsidP="00BE36C6">
      <w:pPr>
        <w:pStyle w:val="Mato"/>
        <w:suppressAutoHyphens w:val="0"/>
        <w:ind w:left="360"/>
        <w:rPr>
          <w:bCs/>
          <w:szCs w:val="24"/>
        </w:rPr>
      </w:pPr>
    </w:p>
    <w:p w14:paraId="1E871F00" w14:textId="020F86BE" w:rsidR="00BE36C6" w:rsidRPr="00C93F77" w:rsidRDefault="00BE36C6" w:rsidP="00BE36C6">
      <w:pPr>
        <w:pStyle w:val="Mato"/>
        <w:suppressAutoHyphens w:val="0"/>
        <w:ind w:left="360"/>
        <w:rPr>
          <w:bCs/>
          <w:szCs w:val="24"/>
        </w:rPr>
      </w:pPr>
      <w:r w:rsidRPr="00C93F77">
        <w:rPr>
          <w:b/>
          <w:bCs/>
          <w:u w:val="single"/>
        </w:rPr>
        <w:t>Uznesenie 03/2020</w:t>
      </w:r>
      <w:r w:rsidRPr="00C93F77">
        <w:t xml:space="preserve">: VV SZJ poveruje sekretariát SZJ zverejniť </w:t>
      </w:r>
      <w:r w:rsidRPr="00C93F77">
        <w:rPr>
          <w:bCs/>
          <w:szCs w:val="24"/>
        </w:rPr>
        <w:t>Rozdelenie voľnej čiastky na Krajské zväzy na webstránke SZJ</w:t>
      </w:r>
    </w:p>
    <w:p w14:paraId="54CAF858" w14:textId="6E0065B1" w:rsidR="00BE36C6" w:rsidRPr="00C93F77" w:rsidRDefault="00BE36C6" w:rsidP="00BE36C6">
      <w:pPr>
        <w:pStyle w:val="Mato"/>
        <w:suppressAutoHyphens w:val="0"/>
        <w:ind w:left="360"/>
        <w:rPr>
          <w:bCs/>
          <w:szCs w:val="24"/>
        </w:rPr>
      </w:pPr>
    </w:p>
    <w:p w14:paraId="56BF49F5" w14:textId="6AC868BC" w:rsidR="00E826E1" w:rsidRPr="00C93F77" w:rsidRDefault="00E826E1" w:rsidP="00E826E1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Príkazná zmluva</w:t>
      </w:r>
    </w:p>
    <w:p w14:paraId="2566EBE2" w14:textId="2242D9FC" w:rsidR="00E826E1" w:rsidRPr="00C93F77" w:rsidRDefault="00E826E1" w:rsidP="00E826E1">
      <w:pPr>
        <w:pStyle w:val="Mato"/>
        <w:suppressAutoHyphens w:val="0"/>
        <w:ind w:left="360"/>
      </w:pPr>
      <w:r w:rsidRPr="00C93F77">
        <w:t xml:space="preserve">Martin Pisoň - </w:t>
      </w:r>
      <w:proofErr w:type="spellStart"/>
      <w:r w:rsidRPr="00C93F77">
        <w:t>pr</w:t>
      </w:r>
      <w:proofErr w:type="spellEnd"/>
      <w:r w:rsidRPr="00C93F77">
        <w:t>. ekonomickej komisie informoval o zavedení Zmluvy o výkone činnosti Športového Odborníka. Táto zmluva sa bude používať pre odmeny rozhodcov na súťažiach.</w:t>
      </w:r>
    </w:p>
    <w:p w14:paraId="79B15144" w14:textId="77777777" w:rsidR="00E826E1" w:rsidRPr="00C93F77" w:rsidRDefault="00E826E1" w:rsidP="00E826E1">
      <w:pPr>
        <w:pStyle w:val="Mato"/>
        <w:suppressAutoHyphens w:val="0"/>
        <w:ind w:left="360"/>
      </w:pPr>
    </w:p>
    <w:p w14:paraId="66C4AD8D" w14:textId="4E47B82D" w:rsidR="00E826E1" w:rsidRPr="00C93F77" w:rsidRDefault="00E826E1" w:rsidP="00E826E1">
      <w:pPr>
        <w:pStyle w:val="Mato"/>
        <w:suppressAutoHyphens w:val="0"/>
        <w:ind w:left="360"/>
        <w:rPr>
          <w:bCs/>
          <w:szCs w:val="24"/>
        </w:rPr>
      </w:pPr>
      <w:r w:rsidRPr="00C93F77">
        <w:rPr>
          <w:b/>
          <w:bCs/>
          <w:u w:val="single"/>
        </w:rPr>
        <w:t>Uznesenie 04/2020</w:t>
      </w:r>
      <w:r w:rsidRPr="00C93F77">
        <w:t xml:space="preserve">: VV SZJ poveruje sekretariát SZJ zverejniť </w:t>
      </w:r>
      <w:r w:rsidR="00102333" w:rsidRPr="00C93F77">
        <w:t>Zmluvu o výkone činnosti Športového Odborníka</w:t>
      </w:r>
      <w:r w:rsidR="00102333" w:rsidRPr="00C93F77">
        <w:rPr>
          <w:bCs/>
          <w:szCs w:val="24"/>
        </w:rPr>
        <w:t xml:space="preserve"> </w:t>
      </w:r>
      <w:r w:rsidRPr="00C93F77">
        <w:rPr>
          <w:bCs/>
          <w:szCs w:val="24"/>
        </w:rPr>
        <w:t>na webstránke SZJ</w:t>
      </w:r>
      <w:r w:rsidR="00102333" w:rsidRPr="00C93F77">
        <w:rPr>
          <w:bCs/>
          <w:szCs w:val="24"/>
        </w:rPr>
        <w:t xml:space="preserve"> a informovať členov VV SZJ</w:t>
      </w:r>
    </w:p>
    <w:p w14:paraId="569397B7" w14:textId="77777777" w:rsidR="00E826E1" w:rsidRPr="00C93F77" w:rsidRDefault="00E826E1" w:rsidP="00E826E1">
      <w:pPr>
        <w:pStyle w:val="Mato"/>
        <w:suppressAutoHyphens w:val="0"/>
        <w:ind w:left="360"/>
      </w:pPr>
    </w:p>
    <w:p w14:paraId="648CAF09" w14:textId="047487DA" w:rsidR="007B16CB" w:rsidRPr="00C93F77" w:rsidRDefault="007B16CB" w:rsidP="007B16CB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EJOW – informácia o stave príprav</w:t>
      </w:r>
    </w:p>
    <w:p w14:paraId="058C7836" w14:textId="0CD8F428" w:rsidR="007B16CB" w:rsidRPr="00C93F77" w:rsidRDefault="007B16CB" w:rsidP="007B16CB">
      <w:pPr>
        <w:pStyle w:val="Mato"/>
        <w:suppressAutoHyphens w:val="0"/>
        <w:ind w:firstLine="360"/>
      </w:pPr>
      <w:r w:rsidRPr="00C93F77">
        <w:t>Martin Pisoň podal informáciu o stave príprav a počte prihlásených výprav.</w:t>
      </w:r>
    </w:p>
    <w:p w14:paraId="2A9C4A12" w14:textId="77777777" w:rsidR="007B16CB" w:rsidRPr="00C93F77" w:rsidRDefault="007B16CB" w:rsidP="007B16CB">
      <w:pPr>
        <w:pStyle w:val="Mato"/>
        <w:suppressAutoHyphens w:val="0"/>
        <w:ind w:firstLine="360"/>
        <w:rPr>
          <w:b/>
          <w:szCs w:val="24"/>
        </w:rPr>
      </w:pPr>
    </w:p>
    <w:p w14:paraId="0423D027" w14:textId="10164EB0" w:rsidR="007B16CB" w:rsidRPr="00C93F77" w:rsidRDefault="007B16CB" w:rsidP="007B16CB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Sústredenie V4 Bratislava 2020</w:t>
      </w:r>
    </w:p>
    <w:p w14:paraId="42D565E4" w14:textId="23F7C6EC" w:rsidR="00C569EA" w:rsidRPr="00C93F77" w:rsidRDefault="00C569EA" w:rsidP="00C569EA">
      <w:pPr>
        <w:pStyle w:val="Mato"/>
        <w:suppressAutoHyphens w:val="0"/>
        <w:ind w:left="360"/>
      </w:pPr>
      <w:r w:rsidRPr="00C93F77">
        <w:t>Martin Pisoň podal informáciu o pripravovanom sústredení V4. Predpokladaná účasť viac ako 200 športovcov (Slovinsko, Rakúsko, Česká republika, Poľsko, Ukrajina, Izrael)</w:t>
      </w:r>
      <w:r w:rsidR="00E71DC3" w:rsidRPr="00C93F77">
        <w:t>.</w:t>
      </w:r>
    </w:p>
    <w:p w14:paraId="73970B20" w14:textId="77777777" w:rsidR="005C56BC" w:rsidRPr="00C93F77" w:rsidRDefault="005C56BC" w:rsidP="00C569EA">
      <w:pPr>
        <w:pStyle w:val="Mato"/>
        <w:suppressAutoHyphens w:val="0"/>
        <w:ind w:left="360"/>
      </w:pPr>
    </w:p>
    <w:p w14:paraId="0A460930" w14:textId="77777777" w:rsidR="005C56BC" w:rsidRPr="00C93F77" w:rsidRDefault="005C56BC" w:rsidP="005C56BC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Informácia o ME Praha 2020</w:t>
      </w:r>
    </w:p>
    <w:p w14:paraId="756AA1C4" w14:textId="77777777" w:rsidR="005C56BC" w:rsidRPr="00C93F77" w:rsidRDefault="005C56BC" w:rsidP="005C56BC">
      <w:pPr>
        <w:pStyle w:val="Mato"/>
        <w:suppressAutoHyphens w:val="0"/>
        <w:ind w:left="360"/>
      </w:pPr>
      <w:r w:rsidRPr="00C93F77">
        <w:t xml:space="preserve">Ján Krišanda informoval o ME Praha 2020. SZJ zakúpil lístky na podujatie, lístky budú distribuované na krajské zväzy </w:t>
      </w:r>
      <w:proofErr w:type="spellStart"/>
      <w:r w:rsidRPr="00C93F77">
        <w:t>judo</w:t>
      </w:r>
      <w:proofErr w:type="spellEnd"/>
      <w:r w:rsidRPr="00C93F77">
        <w:t xml:space="preserve"> prostredníctvom sekretariátu SZJ.</w:t>
      </w:r>
    </w:p>
    <w:p w14:paraId="4BE596E4" w14:textId="77777777" w:rsidR="005C56BC" w:rsidRPr="00C93F77" w:rsidRDefault="005C56BC" w:rsidP="005C56BC">
      <w:pPr>
        <w:pStyle w:val="Mato"/>
        <w:suppressAutoHyphens w:val="0"/>
        <w:ind w:left="360"/>
      </w:pPr>
    </w:p>
    <w:p w14:paraId="12ED3236" w14:textId="79DDE68D" w:rsidR="007B16CB" w:rsidRPr="00C93F77" w:rsidRDefault="00570862" w:rsidP="00570862">
      <w:pPr>
        <w:pStyle w:val="Mato"/>
        <w:numPr>
          <w:ilvl w:val="0"/>
          <w:numId w:val="19"/>
        </w:numPr>
        <w:suppressAutoHyphens w:val="0"/>
        <w:rPr>
          <w:b/>
          <w:szCs w:val="24"/>
        </w:rPr>
      </w:pPr>
      <w:r w:rsidRPr="00C93F77">
        <w:rPr>
          <w:b/>
          <w:szCs w:val="24"/>
        </w:rPr>
        <w:t>Rôzne</w:t>
      </w:r>
    </w:p>
    <w:p w14:paraId="50E2BA24" w14:textId="5001A890" w:rsidR="00570862" w:rsidRPr="00C93F77" w:rsidRDefault="00570862" w:rsidP="00570862">
      <w:pPr>
        <w:pStyle w:val="Mato"/>
        <w:suppressAutoHyphens w:val="0"/>
        <w:rPr>
          <w:b/>
          <w:szCs w:val="24"/>
        </w:rPr>
      </w:pPr>
    </w:p>
    <w:p w14:paraId="565A9160" w14:textId="6B87EB0F" w:rsidR="00570862" w:rsidRPr="00C93F77" w:rsidRDefault="00570862" w:rsidP="00570862">
      <w:pPr>
        <w:pStyle w:val="Mato"/>
        <w:suppressAutoHyphens w:val="0"/>
        <w:ind w:left="360"/>
      </w:pPr>
      <w:r w:rsidRPr="00C93F77">
        <w:rPr>
          <w:b/>
          <w:bCs/>
          <w:u w:val="single"/>
        </w:rPr>
        <w:t>Uznesenie 05/2020</w:t>
      </w:r>
      <w:r w:rsidRPr="00C93F77">
        <w:t>: VV SZJ na základe požiadavky zo strany členov VV SZJ poveruje sekretariát SZJ zverejniť počet odobraných LZ za rok 2019 po kluboch a krajoch.</w:t>
      </w:r>
    </w:p>
    <w:p w14:paraId="5851A0D3" w14:textId="4E939A97" w:rsidR="00570862" w:rsidRPr="00C93F77" w:rsidRDefault="00570862" w:rsidP="00570862">
      <w:pPr>
        <w:pStyle w:val="Mato"/>
        <w:suppressAutoHyphens w:val="0"/>
        <w:ind w:left="360"/>
      </w:pPr>
    </w:p>
    <w:p w14:paraId="0F9E67D4" w14:textId="358EDA6E" w:rsidR="00570862" w:rsidRPr="00C93F77" w:rsidRDefault="00570862" w:rsidP="00570862">
      <w:pPr>
        <w:pStyle w:val="Mato"/>
        <w:suppressAutoHyphens w:val="0"/>
        <w:ind w:left="360"/>
        <w:rPr>
          <w:b/>
          <w:bCs/>
        </w:rPr>
      </w:pPr>
      <w:r w:rsidRPr="00C93F77">
        <w:rPr>
          <w:b/>
          <w:bCs/>
        </w:rPr>
        <w:t>Spracovanie a rozdelenie  financií  pre  oddiely  v  súlade  so  Zákonom o športe</w:t>
      </w:r>
    </w:p>
    <w:p w14:paraId="331B8AC9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Pre výpočet príspevku pre kluby sa budú zaratúvať súťaže:</w:t>
      </w:r>
    </w:p>
    <w:p w14:paraId="42A803EE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a.) Celoslovenské súťaže organizované SZJ, v zmysle súťažného poriadku SZJ a uvedené v súťažnom kalendári SZJ</w:t>
      </w:r>
    </w:p>
    <w:p w14:paraId="42ABA32B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b.) Medzinárodné súťaže schválené ŠTK SZJ, v zmysle súťažného poriadku SZJ a uvedené v súťažnom kalendári</w:t>
      </w:r>
    </w:p>
    <w:p w14:paraId="4D9F7D11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lastRenderedPageBreak/>
        <w:t>c.) Majstrovstvá kraja jednotlivcov, v zmysle súťažného poriadku SZJ</w:t>
      </w:r>
    </w:p>
    <w:p w14:paraId="7A8DC3D9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d.) Jedna krajská dlhodobá súťaž, v zmysle súťažného poriadku SZJ</w:t>
      </w:r>
    </w:p>
    <w:p w14:paraId="2B9F5165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</w:p>
    <w:p w14:paraId="1A026962" w14:textId="4CE03A76" w:rsidR="00570862" w:rsidRPr="00C93F77" w:rsidRDefault="00C93F77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 xml:space="preserve">Do </w:t>
      </w:r>
      <w:r w:rsidR="00570862" w:rsidRPr="00C93F77">
        <w:rPr>
          <w:rFonts w:eastAsia="Calibri"/>
          <w:lang w:eastAsia="sk-SK"/>
        </w:rPr>
        <w:t>krajskej tabuľky sa budú zapisovať všetky súťaže majstrovské, krajské a všetci pretekári z daného kraja.</w:t>
      </w:r>
    </w:p>
    <w:p w14:paraId="69919856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Obdobie: od 1.10. do 30.9. príslušných rokov</w:t>
      </w:r>
    </w:p>
    <w:p w14:paraId="118DFCE0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Dátumy: Vyplnia sa posledné tri dátumy súťaží, na ktorých sa pretekár zúčastnil.</w:t>
      </w:r>
    </w:p>
    <w:p w14:paraId="0F2AEADB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</w:p>
    <w:p w14:paraId="7C807FFD" w14:textId="77777777" w:rsidR="00570862" w:rsidRPr="00C93F77" w:rsidRDefault="00570862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Zápisnica P005/2018 bod 11</w:t>
      </w:r>
    </w:p>
    <w:p w14:paraId="738B1667" w14:textId="2B236095" w:rsidR="00037766" w:rsidRDefault="007563AD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hyperlink r:id="rId10" w:history="1">
        <w:r w:rsidR="00C93F77" w:rsidRPr="00C93F77">
          <w:rPr>
            <w:rStyle w:val="Hypertextovprepojenie"/>
            <w:rFonts w:eastAsia="Calibri"/>
            <w:color w:val="auto"/>
            <w:lang w:eastAsia="sk-SK"/>
          </w:rPr>
          <w:t>https://www.judo.sk/articles/2019/01/21/zapisnica-c-p052018-z-vv-szj-12122018</w:t>
        </w:r>
      </w:hyperlink>
    </w:p>
    <w:p w14:paraId="2CCFE696" w14:textId="5E1B750C" w:rsidR="00C93F77" w:rsidRPr="00C93F77" w:rsidRDefault="00C93F77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</w:p>
    <w:p w14:paraId="4C4C823C" w14:textId="3CF19EE6" w:rsidR="00C93F77" w:rsidRPr="00C93F77" w:rsidRDefault="00C93F77" w:rsidP="00C93F77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>Tabuľku bude vypĺňať klubový administrátor</w:t>
      </w:r>
    </w:p>
    <w:p w14:paraId="2E2D233F" w14:textId="77777777" w:rsidR="00C93F77" w:rsidRPr="00C93F77" w:rsidRDefault="00C93F77" w:rsidP="00C93F77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 xml:space="preserve">Zasiela ŠTK príslušného kraja, ktorý konsoliduje tabuľky (skopíruje) a </w:t>
      </w:r>
      <w:proofErr w:type="spellStart"/>
      <w:r w:rsidRPr="00C93F77">
        <w:rPr>
          <w:rFonts w:eastAsia="Calibri"/>
          <w:lang w:eastAsia="sk-SK"/>
        </w:rPr>
        <w:t>námatkovo</w:t>
      </w:r>
      <w:proofErr w:type="spellEnd"/>
      <w:r w:rsidRPr="00C93F77">
        <w:rPr>
          <w:rFonts w:eastAsia="Calibri"/>
          <w:lang w:eastAsia="sk-SK"/>
        </w:rPr>
        <w:t xml:space="preserve"> kontroluje</w:t>
      </w:r>
    </w:p>
    <w:p w14:paraId="448FFF5A" w14:textId="77777777" w:rsidR="00C93F77" w:rsidRPr="00C93F77" w:rsidRDefault="00C93F77" w:rsidP="00C93F77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  <w:r w:rsidRPr="00C93F77">
        <w:rPr>
          <w:rFonts w:eastAsia="Calibri"/>
          <w:lang w:eastAsia="sk-SK"/>
        </w:rPr>
        <w:t xml:space="preserve">Sekretariát SZJ - konsoliduje za jednotlivé kraje a </w:t>
      </w:r>
      <w:proofErr w:type="spellStart"/>
      <w:r w:rsidRPr="00C93F77">
        <w:rPr>
          <w:rFonts w:eastAsia="Calibri"/>
          <w:lang w:eastAsia="sk-SK"/>
        </w:rPr>
        <w:t>námatkovo</w:t>
      </w:r>
      <w:proofErr w:type="spellEnd"/>
      <w:r w:rsidRPr="00C93F77">
        <w:rPr>
          <w:rFonts w:eastAsia="Calibri"/>
          <w:lang w:eastAsia="sk-SK"/>
        </w:rPr>
        <w:t xml:space="preserve"> kontroluje</w:t>
      </w:r>
    </w:p>
    <w:p w14:paraId="5E663429" w14:textId="77777777" w:rsidR="00C93F77" w:rsidRPr="00C93F77" w:rsidRDefault="00C93F77" w:rsidP="00570862">
      <w:pPr>
        <w:suppressAutoHyphens w:val="0"/>
        <w:autoSpaceDE w:val="0"/>
        <w:autoSpaceDN w:val="0"/>
        <w:adjustRightInd w:val="0"/>
        <w:ind w:left="567"/>
        <w:rPr>
          <w:rFonts w:eastAsia="Calibri"/>
          <w:lang w:eastAsia="sk-SK"/>
        </w:rPr>
      </w:pPr>
    </w:p>
    <w:p w14:paraId="24847013" w14:textId="5D364361" w:rsidR="00C93F77" w:rsidRPr="00C93F77" w:rsidRDefault="00C93F77" w:rsidP="00C93F77">
      <w:pPr>
        <w:pStyle w:val="Mato"/>
        <w:suppressAutoHyphens w:val="0"/>
        <w:ind w:left="360"/>
      </w:pPr>
      <w:r w:rsidRPr="00C93F77">
        <w:rPr>
          <w:b/>
          <w:bCs/>
          <w:u w:val="single"/>
        </w:rPr>
        <w:t>Uznesenie 06/2020</w:t>
      </w:r>
      <w:r w:rsidRPr="00C93F77">
        <w:t>: VV SZJ schválil Spracovanie a rozdelenie  financií  pre  oddiely  v  súlade  so  Zákonom o športe</w:t>
      </w:r>
    </w:p>
    <w:p w14:paraId="3494FA21" w14:textId="05C3D282" w:rsidR="00C93F77" w:rsidRPr="00C93F77" w:rsidRDefault="00C93F77" w:rsidP="00C93F77">
      <w:pPr>
        <w:pStyle w:val="Mato"/>
        <w:suppressAutoHyphens w:val="0"/>
        <w:ind w:left="360"/>
      </w:pPr>
    </w:p>
    <w:p w14:paraId="446F78C7" w14:textId="589E0E10" w:rsidR="00C93F77" w:rsidRPr="00C93F77" w:rsidRDefault="00C93F77" w:rsidP="00C93F77">
      <w:pPr>
        <w:pStyle w:val="Mato"/>
        <w:suppressAutoHyphens w:val="0"/>
        <w:ind w:left="360"/>
        <w:rPr>
          <w:b/>
          <w:bCs/>
          <w:u w:val="single"/>
        </w:rPr>
      </w:pPr>
      <w:r w:rsidRPr="00C93F77">
        <w:rPr>
          <w:b/>
          <w:bCs/>
          <w:u w:val="single"/>
        </w:rPr>
        <w:t>Súhrn uznesení:</w:t>
      </w:r>
    </w:p>
    <w:p w14:paraId="4284D1FE" w14:textId="77777777" w:rsidR="00C93F77" w:rsidRPr="00C93F77" w:rsidRDefault="00C93F77" w:rsidP="001E2095">
      <w:pPr>
        <w:suppressAutoHyphens w:val="0"/>
        <w:autoSpaceDE w:val="0"/>
        <w:autoSpaceDN w:val="0"/>
        <w:adjustRightInd w:val="0"/>
        <w:rPr>
          <w:rFonts w:eastAsia="Calibri"/>
          <w:b/>
          <w:lang w:eastAsia="sk-SK"/>
        </w:rPr>
      </w:pPr>
    </w:p>
    <w:p w14:paraId="68F19F6A" w14:textId="4C44CE4B" w:rsidR="00C93F77" w:rsidRPr="00C93F77" w:rsidRDefault="00C93F77" w:rsidP="00C93F77">
      <w:pPr>
        <w:pStyle w:val="Mato"/>
        <w:suppressAutoHyphens w:val="0"/>
        <w:ind w:left="360"/>
      </w:pPr>
      <w:r w:rsidRPr="00C93F77">
        <w:rPr>
          <w:b/>
          <w:bCs/>
          <w:u w:val="single"/>
        </w:rPr>
        <w:t>Uznesenie 01/2020</w:t>
      </w:r>
      <w:r w:rsidRPr="00C93F77">
        <w:t>: VV SZJ schválil plány príprav reprezentačných zložiek (Seniori, Juniori, Dorastenci)</w:t>
      </w:r>
    </w:p>
    <w:p w14:paraId="06AAFDB9" w14:textId="77777777" w:rsidR="00C93F77" w:rsidRPr="00C93F77" w:rsidRDefault="00C93F77" w:rsidP="00C93F77">
      <w:pPr>
        <w:pStyle w:val="Mato"/>
        <w:suppressAutoHyphens w:val="0"/>
        <w:ind w:left="360"/>
      </w:pPr>
    </w:p>
    <w:p w14:paraId="55C39C02" w14:textId="55BE3640" w:rsidR="00C93F77" w:rsidRPr="00C93F77" w:rsidRDefault="00C93F77" w:rsidP="00C93F77">
      <w:pPr>
        <w:pStyle w:val="Mato"/>
        <w:suppressAutoHyphens w:val="0"/>
        <w:ind w:left="360"/>
      </w:pPr>
      <w:r w:rsidRPr="00C93F77">
        <w:rPr>
          <w:b/>
          <w:bCs/>
          <w:u w:val="single"/>
        </w:rPr>
        <w:t>Uznesenie 02/2020</w:t>
      </w:r>
      <w:r w:rsidRPr="00C93F77">
        <w:t xml:space="preserve">: VV SZJ schválil činnosť jednotlivých CTM, pričom je potrebné aby tréneri CTM do 31.3.2020 predložili doplnené plány príprav v súlade s metodickým usmernením a smernicou o CTM. Usmernenie vypracuje Predseda RRT do 28.2.2020. Oponentúrou </w:t>
      </w:r>
      <w:proofErr w:type="spellStart"/>
      <w:r w:rsidRPr="00C93F77">
        <w:t>plánou</w:t>
      </w:r>
      <w:proofErr w:type="spellEnd"/>
      <w:r w:rsidRPr="00C93F77">
        <w:t xml:space="preserve"> CTM VV SZJ poveruje reprezentačného trénera Dorastencov Braňa Slaného. </w:t>
      </w:r>
    </w:p>
    <w:p w14:paraId="7D3418AD" w14:textId="0857194D" w:rsidR="00C93F77" w:rsidRDefault="00D4210D" w:rsidP="00C93F77">
      <w:pPr>
        <w:pStyle w:val="Mato"/>
        <w:suppressAutoHyphens w:val="0"/>
        <w:ind w:left="360"/>
      </w:pPr>
      <w:r>
        <w:t>T: do 30.3.2020</w:t>
      </w:r>
      <w:r>
        <w:tab/>
      </w:r>
      <w:r>
        <w:tab/>
      </w:r>
      <w:r>
        <w:tab/>
      </w:r>
      <w:r>
        <w:tab/>
      </w:r>
      <w:r>
        <w:tab/>
      </w:r>
      <w:r>
        <w:tab/>
        <w:t>Z: Ján Gregor</w:t>
      </w:r>
    </w:p>
    <w:p w14:paraId="10724C4F" w14:textId="77777777" w:rsidR="00D4210D" w:rsidRPr="00C93F77" w:rsidRDefault="00D4210D" w:rsidP="00C93F77">
      <w:pPr>
        <w:pStyle w:val="Mato"/>
        <w:suppressAutoHyphens w:val="0"/>
        <w:ind w:left="360"/>
      </w:pPr>
    </w:p>
    <w:p w14:paraId="6E4366D0" w14:textId="77777777" w:rsidR="00C93F77" w:rsidRPr="00C93F77" w:rsidRDefault="00C93F77" w:rsidP="00C93F77">
      <w:pPr>
        <w:pStyle w:val="Mato"/>
        <w:suppressAutoHyphens w:val="0"/>
        <w:ind w:left="360"/>
        <w:rPr>
          <w:bCs/>
          <w:szCs w:val="24"/>
        </w:rPr>
      </w:pPr>
      <w:r w:rsidRPr="00C93F77">
        <w:rPr>
          <w:b/>
          <w:bCs/>
          <w:u w:val="single"/>
        </w:rPr>
        <w:t>Uznesenie 03/2020</w:t>
      </w:r>
      <w:r w:rsidRPr="00C93F77">
        <w:t xml:space="preserve">: VV SZJ poveruje sekretariát SZJ zverejniť </w:t>
      </w:r>
      <w:r w:rsidRPr="00C93F77">
        <w:rPr>
          <w:bCs/>
          <w:szCs w:val="24"/>
        </w:rPr>
        <w:t>Rozdelenie voľnej čiastky na Krajské zväzy na webstránke SZJ</w:t>
      </w:r>
    </w:p>
    <w:p w14:paraId="2ACC25E9" w14:textId="57E602DE" w:rsidR="00C93F77" w:rsidRDefault="00D4210D" w:rsidP="00C93F77">
      <w:pPr>
        <w:pStyle w:val="Mato"/>
        <w:suppressAutoHyphens w:val="0"/>
        <w:ind w:left="360"/>
        <w:rPr>
          <w:bCs/>
          <w:szCs w:val="24"/>
        </w:rPr>
      </w:pPr>
      <w:r>
        <w:rPr>
          <w:bCs/>
          <w:szCs w:val="24"/>
        </w:rPr>
        <w:t>T: do 30.3.2020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Z: Generálny sekretár SZJ</w:t>
      </w:r>
    </w:p>
    <w:p w14:paraId="2E08EF31" w14:textId="77777777" w:rsidR="00D4210D" w:rsidRPr="00C93F77" w:rsidRDefault="00D4210D" w:rsidP="00C93F77">
      <w:pPr>
        <w:pStyle w:val="Mato"/>
        <w:suppressAutoHyphens w:val="0"/>
        <w:ind w:left="360"/>
        <w:rPr>
          <w:bCs/>
          <w:szCs w:val="24"/>
        </w:rPr>
      </w:pPr>
    </w:p>
    <w:p w14:paraId="60ECC326" w14:textId="27CCFDE6" w:rsidR="00C93F77" w:rsidRDefault="00C93F77" w:rsidP="00C93F77">
      <w:pPr>
        <w:pStyle w:val="Mato"/>
        <w:suppressAutoHyphens w:val="0"/>
        <w:ind w:left="360"/>
        <w:rPr>
          <w:bCs/>
          <w:szCs w:val="24"/>
        </w:rPr>
      </w:pPr>
      <w:r w:rsidRPr="00C93F77">
        <w:rPr>
          <w:b/>
          <w:bCs/>
          <w:u w:val="single"/>
        </w:rPr>
        <w:t>Uznesenie 04/2020</w:t>
      </w:r>
      <w:r w:rsidRPr="00C93F77">
        <w:t>: VV SZJ poveruje sekretariát SZJ zverejniť Zmluvu o výkone činnosti Športového Odborníka</w:t>
      </w:r>
      <w:r w:rsidRPr="00C93F77">
        <w:rPr>
          <w:bCs/>
          <w:szCs w:val="24"/>
        </w:rPr>
        <w:t xml:space="preserve"> na webstránke SZJ a informovať členov VV SZJ</w:t>
      </w:r>
    </w:p>
    <w:p w14:paraId="7E3524E3" w14:textId="34D9685F" w:rsidR="00D4210D" w:rsidRPr="00C93F77" w:rsidRDefault="00D4210D" w:rsidP="00C93F77">
      <w:pPr>
        <w:pStyle w:val="Mato"/>
        <w:suppressAutoHyphens w:val="0"/>
        <w:ind w:left="360"/>
        <w:rPr>
          <w:bCs/>
          <w:szCs w:val="24"/>
        </w:rPr>
      </w:pPr>
      <w:r w:rsidRPr="00D4210D">
        <w:t>T</w:t>
      </w:r>
      <w:r w:rsidRPr="00D4210D">
        <w:rPr>
          <w:szCs w:val="24"/>
        </w:rPr>
        <w:t>:</w:t>
      </w:r>
      <w:r>
        <w:rPr>
          <w:bCs/>
          <w:szCs w:val="24"/>
        </w:rPr>
        <w:t xml:space="preserve"> ihneď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Z. Generálny sekretár</w:t>
      </w:r>
    </w:p>
    <w:p w14:paraId="09991FAC" w14:textId="77777777" w:rsidR="00C93F77" w:rsidRPr="00C93F77" w:rsidRDefault="00C93F77" w:rsidP="00C93F77">
      <w:pPr>
        <w:pStyle w:val="Mato"/>
        <w:suppressAutoHyphens w:val="0"/>
        <w:ind w:left="360"/>
        <w:rPr>
          <w:b/>
          <w:bCs/>
          <w:u w:val="single"/>
        </w:rPr>
      </w:pPr>
    </w:p>
    <w:p w14:paraId="15C096E8" w14:textId="1385E53F" w:rsidR="00C93F77" w:rsidRDefault="00C93F77" w:rsidP="00C93F77">
      <w:pPr>
        <w:pStyle w:val="Mato"/>
        <w:suppressAutoHyphens w:val="0"/>
        <w:ind w:left="360"/>
      </w:pPr>
      <w:r w:rsidRPr="00C93F77">
        <w:rPr>
          <w:b/>
          <w:bCs/>
          <w:u w:val="single"/>
        </w:rPr>
        <w:t>Uznesenie 05/2020</w:t>
      </w:r>
      <w:r w:rsidRPr="00C93F77">
        <w:t>: VV SZJ na základe požiadavky zo strany členov VV SZJ poveruje sekretariát SZJ zverejniť počet odobraných LZ za rok 2019 po kluboch a krajoch.</w:t>
      </w:r>
    </w:p>
    <w:p w14:paraId="5F7955BC" w14:textId="4C6DF4EE" w:rsidR="00D4210D" w:rsidRPr="00D4210D" w:rsidRDefault="00D4210D" w:rsidP="00D4210D">
      <w:pPr>
        <w:pStyle w:val="Mato"/>
        <w:suppressAutoHyphens w:val="0"/>
        <w:ind w:left="360"/>
      </w:pPr>
      <w:r w:rsidRPr="00D4210D">
        <w:t>T: do 30.3.2020</w:t>
      </w:r>
      <w:r w:rsidRPr="00D4210D">
        <w:tab/>
      </w:r>
      <w:r w:rsidRPr="00D4210D">
        <w:tab/>
      </w:r>
      <w:r w:rsidRPr="00D4210D">
        <w:tab/>
      </w:r>
      <w:r w:rsidRPr="00D4210D">
        <w:tab/>
      </w:r>
      <w:r w:rsidRPr="00D4210D">
        <w:tab/>
      </w:r>
      <w:r w:rsidRPr="00D4210D">
        <w:tab/>
        <w:t>Z: Generálny sekretár</w:t>
      </w:r>
    </w:p>
    <w:p w14:paraId="186A0C50" w14:textId="77777777" w:rsidR="00C93F77" w:rsidRPr="00C93F77" w:rsidRDefault="00C93F77" w:rsidP="00C93F77">
      <w:pPr>
        <w:pStyle w:val="Mato"/>
        <w:suppressAutoHyphens w:val="0"/>
        <w:ind w:left="360"/>
      </w:pPr>
    </w:p>
    <w:p w14:paraId="19A122BC" w14:textId="77777777" w:rsidR="00C93F77" w:rsidRPr="00C93F77" w:rsidRDefault="00C93F77" w:rsidP="00C93F77">
      <w:pPr>
        <w:pStyle w:val="Mato"/>
        <w:suppressAutoHyphens w:val="0"/>
        <w:ind w:left="360"/>
      </w:pPr>
      <w:r w:rsidRPr="00C93F77">
        <w:rPr>
          <w:b/>
          <w:bCs/>
          <w:u w:val="single"/>
        </w:rPr>
        <w:t>Uznesenie 06/2020</w:t>
      </w:r>
      <w:r w:rsidRPr="00C93F77">
        <w:t>: VV SZJ schválil Spracovanie a rozdelenie  financií  pre  oddiely  v  súlade  so  Zákonom o športe</w:t>
      </w:r>
    </w:p>
    <w:p w14:paraId="4313EBA1" w14:textId="77777777" w:rsidR="00C93F77" w:rsidRPr="00C93F77" w:rsidRDefault="00C93F77" w:rsidP="00C93F77">
      <w:pPr>
        <w:pStyle w:val="Mato"/>
        <w:suppressAutoHyphens w:val="0"/>
        <w:ind w:left="360"/>
      </w:pPr>
    </w:p>
    <w:p w14:paraId="5EB8A3D7" w14:textId="77777777" w:rsidR="00FF7FA4" w:rsidRPr="00C93F77" w:rsidRDefault="00FF7FA4" w:rsidP="00B1579E">
      <w:pPr>
        <w:rPr>
          <w:rFonts w:eastAsia="Calibri"/>
          <w:b/>
          <w:lang w:eastAsia="sk-SK"/>
        </w:rPr>
      </w:pPr>
    </w:p>
    <w:p w14:paraId="6C7261E5" w14:textId="4637B2D6" w:rsidR="00D838BF" w:rsidRPr="00C93F77" w:rsidRDefault="00981A74" w:rsidP="00D4210D">
      <w:pPr>
        <w:ind w:firstLine="360"/>
        <w:rPr>
          <w:rFonts w:eastAsia="Calibri"/>
          <w:b/>
          <w:lang w:eastAsia="sk-SK"/>
        </w:rPr>
      </w:pPr>
      <w:bookmarkStart w:id="0" w:name="_GoBack"/>
      <w:bookmarkEnd w:id="0"/>
      <w:r w:rsidRPr="00C93F77">
        <w:rPr>
          <w:rFonts w:eastAsia="Calibri"/>
          <w:b/>
          <w:lang w:eastAsia="sk-SK"/>
        </w:rPr>
        <w:t xml:space="preserve">Zapísal: </w:t>
      </w:r>
      <w:r w:rsidR="00351E8F" w:rsidRPr="00C93F77">
        <w:rPr>
          <w:rFonts w:eastAsia="Calibri"/>
          <w:b/>
          <w:lang w:eastAsia="sk-SK"/>
        </w:rPr>
        <w:t>M</w:t>
      </w:r>
      <w:r w:rsidR="00C93F77" w:rsidRPr="00C93F77">
        <w:rPr>
          <w:rFonts w:eastAsia="Calibri"/>
          <w:b/>
          <w:lang w:eastAsia="sk-SK"/>
        </w:rPr>
        <w:t>artin Pisoň</w:t>
      </w:r>
      <w:r w:rsidR="00C93F77" w:rsidRPr="00C93F77">
        <w:rPr>
          <w:rFonts w:eastAsia="Calibri"/>
          <w:b/>
          <w:lang w:eastAsia="sk-SK"/>
        </w:rPr>
        <w:tab/>
      </w:r>
      <w:r w:rsidR="00C93F77" w:rsidRPr="00C93F77">
        <w:rPr>
          <w:rFonts w:eastAsia="Calibri"/>
          <w:b/>
          <w:lang w:eastAsia="sk-SK"/>
        </w:rPr>
        <w:tab/>
      </w:r>
      <w:r w:rsidR="00C93F77" w:rsidRPr="00C93F77">
        <w:rPr>
          <w:rFonts w:eastAsia="Calibri"/>
          <w:b/>
          <w:lang w:eastAsia="sk-SK"/>
        </w:rPr>
        <w:tab/>
      </w:r>
      <w:r w:rsidRPr="00C93F77">
        <w:rPr>
          <w:rFonts w:eastAsia="Calibri"/>
          <w:b/>
          <w:lang w:eastAsia="sk-SK"/>
        </w:rPr>
        <w:tab/>
      </w:r>
      <w:r w:rsidRPr="00C93F77">
        <w:rPr>
          <w:rFonts w:eastAsia="Calibri"/>
          <w:b/>
          <w:lang w:eastAsia="sk-SK"/>
        </w:rPr>
        <w:tab/>
      </w:r>
      <w:r w:rsidRPr="00C93F77">
        <w:rPr>
          <w:rFonts w:eastAsia="Calibri"/>
          <w:b/>
          <w:lang w:eastAsia="sk-SK"/>
        </w:rPr>
        <w:tab/>
        <w:t xml:space="preserve"> Schválil: Ján Krišanda</w:t>
      </w:r>
    </w:p>
    <w:p w14:paraId="7B227284" w14:textId="77777777" w:rsidR="00C643D7" w:rsidRPr="00C93F77" w:rsidRDefault="00C643D7" w:rsidP="00B1579E">
      <w:pPr>
        <w:rPr>
          <w:rFonts w:eastAsia="Calibri"/>
          <w:b/>
          <w:sz w:val="28"/>
          <w:szCs w:val="28"/>
          <w:lang w:eastAsia="sk-SK"/>
        </w:rPr>
      </w:pPr>
    </w:p>
    <w:sectPr w:rsidR="00C643D7" w:rsidRPr="00C93F77" w:rsidSect="004026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6A227" w14:textId="77777777" w:rsidR="007563AD" w:rsidRDefault="007563AD" w:rsidP="00E72DC0">
      <w:r>
        <w:separator/>
      </w:r>
    </w:p>
  </w:endnote>
  <w:endnote w:type="continuationSeparator" w:id="0">
    <w:p w14:paraId="79289AEE" w14:textId="77777777" w:rsidR="007563AD" w:rsidRDefault="007563AD" w:rsidP="00E7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sz w:val="20"/>
        <w:szCs w:val="20"/>
      </w:rPr>
      <w:id w:val="250395305"/>
      <w:docPartObj>
        <w:docPartGallery w:val="Page Numbers (Top of Page)"/>
        <w:docPartUnique/>
      </w:docPartObj>
    </w:sdtPr>
    <w:sdtEndPr/>
    <w:sdtContent>
      <w:p w14:paraId="383C73E4" w14:textId="77777777" w:rsidR="0011429F" w:rsidRPr="00E72DC0" w:rsidRDefault="0011429F" w:rsidP="00E72DC0">
        <w:pPr>
          <w:jc w:val="center"/>
          <w:rPr>
            <w:b/>
            <w:sz w:val="20"/>
            <w:szCs w:val="20"/>
          </w:rPr>
        </w:pPr>
        <w:r w:rsidRPr="00E72DC0">
          <w:rPr>
            <w:b/>
            <w:sz w:val="20"/>
            <w:szCs w:val="20"/>
          </w:rPr>
          <w:t xml:space="preserve">Strana </w:t>
        </w:r>
        <w:r w:rsidR="008E71B9" w:rsidRPr="00E72DC0">
          <w:rPr>
            <w:b/>
            <w:sz w:val="20"/>
            <w:szCs w:val="20"/>
          </w:rPr>
          <w:fldChar w:fldCharType="begin"/>
        </w:r>
        <w:r w:rsidRPr="00E72DC0">
          <w:rPr>
            <w:b/>
            <w:sz w:val="20"/>
            <w:szCs w:val="20"/>
          </w:rPr>
          <w:instrText xml:space="preserve"> PAGE </w:instrText>
        </w:r>
        <w:r w:rsidR="008E71B9" w:rsidRPr="00E72DC0">
          <w:rPr>
            <w:b/>
            <w:sz w:val="20"/>
            <w:szCs w:val="20"/>
          </w:rPr>
          <w:fldChar w:fldCharType="separate"/>
        </w:r>
        <w:r w:rsidR="00E94FC9">
          <w:rPr>
            <w:b/>
            <w:noProof/>
            <w:sz w:val="20"/>
            <w:szCs w:val="20"/>
          </w:rPr>
          <w:t>3</w:t>
        </w:r>
        <w:r w:rsidR="008E71B9" w:rsidRPr="00E72DC0">
          <w:rPr>
            <w:b/>
            <w:sz w:val="20"/>
            <w:szCs w:val="20"/>
          </w:rPr>
          <w:fldChar w:fldCharType="end"/>
        </w:r>
        <w:r w:rsidRPr="00E72DC0">
          <w:rPr>
            <w:b/>
            <w:sz w:val="20"/>
            <w:szCs w:val="20"/>
          </w:rPr>
          <w:t xml:space="preserve"> z </w:t>
        </w:r>
        <w:r w:rsidR="008E71B9" w:rsidRPr="00E72DC0">
          <w:rPr>
            <w:b/>
            <w:sz w:val="20"/>
            <w:szCs w:val="20"/>
          </w:rPr>
          <w:fldChar w:fldCharType="begin"/>
        </w:r>
        <w:r w:rsidRPr="00E72DC0">
          <w:rPr>
            <w:b/>
            <w:sz w:val="20"/>
            <w:szCs w:val="20"/>
          </w:rPr>
          <w:instrText xml:space="preserve"> NUMPAGES  </w:instrText>
        </w:r>
        <w:r w:rsidR="008E71B9" w:rsidRPr="00E72DC0">
          <w:rPr>
            <w:b/>
            <w:sz w:val="20"/>
            <w:szCs w:val="20"/>
          </w:rPr>
          <w:fldChar w:fldCharType="separate"/>
        </w:r>
        <w:r w:rsidR="00E94FC9">
          <w:rPr>
            <w:b/>
            <w:noProof/>
            <w:sz w:val="20"/>
            <w:szCs w:val="20"/>
          </w:rPr>
          <w:t>6</w:t>
        </w:r>
        <w:r w:rsidR="008E71B9" w:rsidRPr="00E72DC0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88387" w14:textId="77777777" w:rsidR="007563AD" w:rsidRDefault="007563AD" w:rsidP="00E72DC0">
      <w:r>
        <w:separator/>
      </w:r>
    </w:p>
  </w:footnote>
  <w:footnote w:type="continuationSeparator" w:id="0">
    <w:p w14:paraId="7E3F7ABE" w14:textId="77777777" w:rsidR="007563AD" w:rsidRDefault="007563AD" w:rsidP="00E7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F04F7"/>
    <w:multiLevelType w:val="multilevel"/>
    <w:tmpl w:val="74926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9815573"/>
    <w:multiLevelType w:val="hybridMultilevel"/>
    <w:tmpl w:val="F4BA0DB0"/>
    <w:lvl w:ilvl="0" w:tplc="C7C8B7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3A09"/>
    <w:multiLevelType w:val="hybridMultilevel"/>
    <w:tmpl w:val="3F2CD2D8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87F0381"/>
    <w:multiLevelType w:val="hybridMultilevel"/>
    <w:tmpl w:val="C254B770"/>
    <w:lvl w:ilvl="0" w:tplc="E63AC7A4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3E7246"/>
    <w:multiLevelType w:val="hybridMultilevel"/>
    <w:tmpl w:val="3878C9B6"/>
    <w:lvl w:ilvl="0" w:tplc="F714701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502CA"/>
    <w:multiLevelType w:val="hybridMultilevel"/>
    <w:tmpl w:val="3FA03BEA"/>
    <w:lvl w:ilvl="0" w:tplc="DC9E1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458BC">
      <w:start w:val="225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4A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69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2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A7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AF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27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01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B66C8C"/>
    <w:multiLevelType w:val="hybridMultilevel"/>
    <w:tmpl w:val="7F5EB460"/>
    <w:lvl w:ilvl="0" w:tplc="509E369A">
      <w:start w:val="1"/>
      <w:numFmt w:val="upperLetter"/>
      <w:lvlText w:val="%1."/>
      <w:lvlJc w:val="left"/>
      <w:pPr>
        <w:ind w:left="1353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DED21C0"/>
    <w:multiLevelType w:val="hybridMultilevel"/>
    <w:tmpl w:val="C1CAEB0A"/>
    <w:lvl w:ilvl="0" w:tplc="3AEE2B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5AF3"/>
    <w:multiLevelType w:val="multilevel"/>
    <w:tmpl w:val="2DAEE1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4480A"/>
    <w:multiLevelType w:val="hybridMultilevel"/>
    <w:tmpl w:val="3076829E"/>
    <w:lvl w:ilvl="0" w:tplc="844E3672">
      <w:start w:val="8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37530"/>
    <w:multiLevelType w:val="hybridMultilevel"/>
    <w:tmpl w:val="0A3615B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1976FD1"/>
    <w:multiLevelType w:val="hybridMultilevel"/>
    <w:tmpl w:val="E6B8C7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073C"/>
    <w:multiLevelType w:val="hybridMultilevel"/>
    <w:tmpl w:val="C1CAEB0A"/>
    <w:lvl w:ilvl="0" w:tplc="3AEE2B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C3AEC"/>
    <w:multiLevelType w:val="hybridMultilevel"/>
    <w:tmpl w:val="5C3848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29263C"/>
    <w:multiLevelType w:val="hybridMultilevel"/>
    <w:tmpl w:val="C1CAEB0A"/>
    <w:lvl w:ilvl="0" w:tplc="3AEE2B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A2A96"/>
    <w:multiLevelType w:val="hybridMultilevel"/>
    <w:tmpl w:val="0F081A62"/>
    <w:lvl w:ilvl="0" w:tplc="92182B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E3F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C93BC">
      <w:start w:val="225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2B3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CAC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63E44">
      <w:start w:val="22548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A67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0EE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A3C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67115DC"/>
    <w:multiLevelType w:val="hybridMultilevel"/>
    <w:tmpl w:val="7AFCA2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AD3021"/>
    <w:multiLevelType w:val="hybridMultilevel"/>
    <w:tmpl w:val="F70E7200"/>
    <w:lvl w:ilvl="0" w:tplc="E618C576">
      <w:start w:val="1"/>
      <w:numFmt w:val="bullet"/>
      <w:lvlText w:val="-"/>
      <w:lvlJc w:val="left"/>
      <w:pPr>
        <w:ind w:left="106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7A4C0724"/>
    <w:multiLevelType w:val="hybridMultilevel"/>
    <w:tmpl w:val="20FA9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14AE8"/>
    <w:multiLevelType w:val="hybridMultilevel"/>
    <w:tmpl w:val="C1CAEB0A"/>
    <w:lvl w:ilvl="0" w:tplc="3AEE2B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6"/>
  </w:num>
  <w:num w:numId="5">
    <w:abstractNumId w:val="5"/>
  </w:num>
  <w:num w:numId="6">
    <w:abstractNumId w:val="15"/>
  </w:num>
  <w:num w:numId="7">
    <w:abstractNumId w:val="8"/>
  </w:num>
  <w:num w:numId="8">
    <w:abstractNumId w:val="19"/>
  </w:num>
  <w:num w:numId="9">
    <w:abstractNumId w:val="10"/>
  </w:num>
  <w:num w:numId="10">
    <w:abstractNumId w:val="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2"/>
  </w:num>
  <w:num w:numId="16">
    <w:abstractNumId w:val="6"/>
  </w:num>
  <w:num w:numId="17">
    <w:abstractNumId w:val="18"/>
  </w:num>
  <w:num w:numId="18">
    <w:abstractNumId w:val="11"/>
  </w:num>
  <w:num w:numId="19">
    <w:abstractNumId w:val="4"/>
  </w:num>
  <w:num w:numId="2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EC"/>
    <w:rsid w:val="00001C4F"/>
    <w:rsid w:val="000029E5"/>
    <w:rsid w:val="0001132B"/>
    <w:rsid w:val="000116BD"/>
    <w:rsid w:val="000149D6"/>
    <w:rsid w:val="0003068B"/>
    <w:rsid w:val="00035B01"/>
    <w:rsid w:val="00037766"/>
    <w:rsid w:val="00037CBC"/>
    <w:rsid w:val="00040592"/>
    <w:rsid w:val="00040E9C"/>
    <w:rsid w:val="000438D3"/>
    <w:rsid w:val="000445B3"/>
    <w:rsid w:val="00047BCC"/>
    <w:rsid w:val="000501F5"/>
    <w:rsid w:val="0005148D"/>
    <w:rsid w:val="0005355D"/>
    <w:rsid w:val="00053A64"/>
    <w:rsid w:val="00054AAF"/>
    <w:rsid w:val="00054C21"/>
    <w:rsid w:val="000562E0"/>
    <w:rsid w:val="000618CF"/>
    <w:rsid w:val="000647D5"/>
    <w:rsid w:val="00066E50"/>
    <w:rsid w:val="00067587"/>
    <w:rsid w:val="00083B61"/>
    <w:rsid w:val="00091EE4"/>
    <w:rsid w:val="000A251C"/>
    <w:rsid w:val="000A29C7"/>
    <w:rsid w:val="000A2B22"/>
    <w:rsid w:val="000B3E7C"/>
    <w:rsid w:val="000B5770"/>
    <w:rsid w:val="000C1075"/>
    <w:rsid w:val="000D4997"/>
    <w:rsid w:val="000D7F21"/>
    <w:rsid w:val="000E1844"/>
    <w:rsid w:val="000E1E9C"/>
    <w:rsid w:val="000E502E"/>
    <w:rsid w:val="000F04B9"/>
    <w:rsid w:val="000F20A3"/>
    <w:rsid w:val="000F2A1A"/>
    <w:rsid w:val="000F4A6D"/>
    <w:rsid w:val="000F6990"/>
    <w:rsid w:val="000F744E"/>
    <w:rsid w:val="00101FC6"/>
    <w:rsid w:val="00102333"/>
    <w:rsid w:val="001112B5"/>
    <w:rsid w:val="00113BE5"/>
    <w:rsid w:val="0011429F"/>
    <w:rsid w:val="00114BC5"/>
    <w:rsid w:val="00121FC6"/>
    <w:rsid w:val="00124C0D"/>
    <w:rsid w:val="00125AA9"/>
    <w:rsid w:val="00134A46"/>
    <w:rsid w:val="00140214"/>
    <w:rsid w:val="00144089"/>
    <w:rsid w:val="001469A8"/>
    <w:rsid w:val="00146EAA"/>
    <w:rsid w:val="001477CA"/>
    <w:rsid w:val="001576CC"/>
    <w:rsid w:val="00157B49"/>
    <w:rsid w:val="0016385E"/>
    <w:rsid w:val="00165FEA"/>
    <w:rsid w:val="0017029C"/>
    <w:rsid w:val="00173051"/>
    <w:rsid w:val="00173ACA"/>
    <w:rsid w:val="00173D0D"/>
    <w:rsid w:val="00182E31"/>
    <w:rsid w:val="00183065"/>
    <w:rsid w:val="00185911"/>
    <w:rsid w:val="00185A0D"/>
    <w:rsid w:val="001864FF"/>
    <w:rsid w:val="0018656B"/>
    <w:rsid w:val="001917A8"/>
    <w:rsid w:val="0019625B"/>
    <w:rsid w:val="00196290"/>
    <w:rsid w:val="001A76ED"/>
    <w:rsid w:val="001B1AEE"/>
    <w:rsid w:val="001B7263"/>
    <w:rsid w:val="001C547B"/>
    <w:rsid w:val="001D0760"/>
    <w:rsid w:val="001D7A74"/>
    <w:rsid w:val="001E2095"/>
    <w:rsid w:val="001E7BFD"/>
    <w:rsid w:val="001F1355"/>
    <w:rsid w:val="001F341E"/>
    <w:rsid w:val="001F713C"/>
    <w:rsid w:val="00203DB0"/>
    <w:rsid w:val="002053BF"/>
    <w:rsid w:val="00213F97"/>
    <w:rsid w:val="0021461C"/>
    <w:rsid w:val="00216CA8"/>
    <w:rsid w:val="00216D84"/>
    <w:rsid w:val="00224471"/>
    <w:rsid w:val="002374BA"/>
    <w:rsid w:val="00247AAD"/>
    <w:rsid w:val="00256EA3"/>
    <w:rsid w:val="00270D87"/>
    <w:rsid w:val="00281EC3"/>
    <w:rsid w:val="00282DB5"/>
    <w:rsid w:val="00291E55"/>
    <w:rsid w:val="002938B3"/>
    <w:rsid w:val="002B06D1"/>
    <w:rsid w:val="002B6058"/>
    <w:rsid w:val="002B6467"/>
    <w:rsid w:val="002B73D9"/>
    <w:rsid w:val="002C09A8"/>
    <w:rsid w:val="002C2C79"/>
    <w:rsid w:val="002C4C8E"/>
    <w:rsid w:val="002C4E76"/>
    <w:rsid w:val="002D3F6C"/>
    <w:rsid w:val="002E4D6C"/>
    <w:rsid w:val="002E608C"/>
    <w:rsid w:val="002E7314"/>
    <w:rsid w:val="002F0F46"/>
    <w:rsid w:val="002F5C04"/>
    <w:rsid w:val="002F5FAB"/>
    <w:rsid w:val="002F6B68"/>
    <w:rsid w:val="00302530"/>
    <w:rsid w:val="00306B8B"/>
    <w:rsid w:val="00307FE0"/>
    <w:rsid w:val="00311508"/>
    <w:rsid w:val="003226D4"/>
    <w:rsid w:val="00331AC4"/>
    <w:rsid w:val="00336175"/>
    <w:rsid w:val="0034242E"/>
    <w:rsid w:val="003432C7"/>
    <w:rsid w:val="0034388C"/>
    <w:rsid w:val="00347FC0"/>
    <w:rsid w:val="00351E8F"/>
    <w:rsid w:val="00353BFC"/>
    <w:rsid w:val="0036284B"/>
    <w:rsid w:val="00371C81"/>
    <w:rsid w:val="00371EF9"/>
    <w:rsid w:val="003814C1"/>
    <w:rsid w:val="00383BE1"/>
    <w:rsid w:val="00384129"/>
    <w:rsid w:val="0038784D"/>
    <w:rsid w:val="00395426"/>
    <w:rsid w:val="003A2A7B"/>
    <w:rsid w:val="003A71A2"/>
    <w:rsid w:val="003B45ED"/>
    <w:rsid w:val="003C0BF5"/>
    <w:rsid w:val="003C1465"/>
    <w:rsid w:val="003C320E"/>
    <w:rsid w:val="003C58A7"/>
    <w:rsid w:val="003D09B4"/>
    <w:rsid w:val="003F1200"/>
    <w:rsid w:val="003F1B15"/>
    <w:rsid w:val="003F2AE2"/>
    <w:rsid w:val="004013A1"/>
    <w:rsid w:val="00401B51"/>
    <w:rsid w:val="00401C01"/>
    <w:rsid w:val="00401D85"/>
    <w:rsid w:val="00402687"/>
    <w:rsid w:val="00420F7C"/>
    <w:rsid w:val="00421C89"/>
    <w:rsid w:val="00423336"/>
    <w:rsid w:val="00425A04"/>
    <w:rsid w:val="004276F0"/>
    <w:rsid w:val="00434E79"/>
    <w:rsid w:val="00442101"/>
    <w:rsid w:val="004444D2"/>
    <w:rsid w:val="00444A7C"/>
    <w:rsid w:val="004451CC"/>
    <w:rsid w:val="004544CF"/>
    <w:rsid w:val="00456932"/>
    <w:rsid w:val="00456E66"/>
    <w:rsid w:val="00457CA2"/>
    <w:rsid w:val="00464D70"/>
    <w:rsid w:val="00477871"/>
    <w:rsid w:val="004A32B9"/>
    <w:rsid w:val="004B0DCA"/>
    <w:rsid w:val="004B1631"/>
    <w:rsid w:val="004B2A75"/>
    <w:rsid w:val="004B7849"/>
    <w:rsid w:val="004C2FB2"/>
    <w:rsid w:val="004C7194"/>
    <w:rsid w:val="004E025F"/>
    <w:rsid w:val="004E2BC9"/>
    <w:rsid w:val="004F15C6"/>
    <w:rsid w:val="004F3B83"/>
    <w:rsid w:val="004F6FF3"/>
    <w:rsid w:val="00507921"/>
    <w:rsid w:val="00510784"/>
    <w:rsid w:val="0052605B"/>
    <w:rsid w:val="00534139"/>
    <w:rsid w:val="005343C2"/>
    <w:rsid w:val="005370A1"/>
    <w:rsid w:val="005400B9"/>
    <w:rsid w:val="00542407"/>
    <w:rsid w:val="005459F3"/>
    <w:rsid w:val="00551DFA"/>
    <w:rsid w:val="005531B1"/>
    <w:rsid w:val="00554DD9"/>
    <w:rsid w:val="00556B08"/>
    <w:rsid w:val="00557277"/>
    <w:rsid w:val="00566AF5"/>
    <w:rsid w:val="0056772A"/>
    <w:rsid w:val="00570862"/>
    <w:rsid w:val="00573625"/>
    <w:rsid w:val="00573FA6"/>
    <w:rsid w:val="00576D8A"/>
    <w:rsid w:val="005853F5"/>
    <w:rsid w:val="0059209A"/>
    <w:rsid w:val="00595C9A"/>
    <w:rsid w:val="005B44E1"/>
    <w:rsid w:val="005B6EEB"/>
    <w:rsid w:val="005C258A"/>
    <w:rsid w:val="005C25EC"/>
    <w:rsid w:val="005C42D3"/>
    <w:rsid w:val="005C4319"/>
    <w:rsid w:val="005C56BC"/>
    <w:rsid w:val="005D22A5"/>
    <w:rsid w:val="005D3E12"/>
    <w:rsid w:val="005D4123"/>
    <w:rsid w:val="005D5DF4"/>
    <w:rsid w:val="005D6EC1"/>
    <w:rsid w:val="005D75C3"/>
    <w:rsid w:val="005E273C"/>
    <w:rsid w:val="005F210E"/>
    <w:rsid w:val="005F2202"/>
    <w:rsid w:val="005F4C75"/>
    <w:rsid w:val="00601192"/>
    <w:rsid w:val="00604C41"/>
    <w:rsid w:val="00605600"/>
    <w:rsid w:val="00613534"/>
    <w:rsid w:val="0061474A"/>
    <w:rsid w:val="006163CA"/>
    <w:rsid w:val="00620011"/>
    <w:rsid w:val="00622E8D"/>
    <w:rsid w:val="00623C26"/>
    <w:rsid w:val="00630EDD"/>
    <w:rsid w:val="0063482D"/>
    <w:rsid w:val="006362FA"/>
    <w:rsid w:val="006379C1"/>
    <w:rsid w:val="00641A09"/>
    <w:rsid w:val="006421BC"/>
    <w:rsid w:val="006566E5"/>
    <w:rsid w:val="00657008"/>
    <w:rsid w:val="00662C48"/>
    <w:rsid w:val="00665F84"/>
    <w:rsid w:val="00672526"/>
    <w:rsid w:val="00676A0C"/>
    <w:rsid w:val="006969A2"/>
    <w:rsid w:val="006A42D4"/>
    <w:rsid w:val="006A6A7E"/>
    <w:rsid w:val="006B0563"/>
    <w:rsid w:val="006B40B6"/>
    <w:rsid w:val="006B6473"/>
    <w:rsid w:val="006B695D"/>
    <w:rsid w:val="006C0609"/>
    <w:rsid w:val="006C0C2A"/>
    <w:rsid w:val="006C0CDA"/>
    <w:rsid w:val="006D10D8"/>
    <w:rsid w:val="006D3FB4"/>
    <w:rsid w:val="006D703E"/>
    <w:rsid w:val="006F14C6"/>
    <w:rsid w:val="006F5709"/>
    <w:rsid w:val="006F6AEA"/>
    <w:rsid w:val="00701A5B"/>
    <w:rsid w:val="007053C1"/>
    <w:rsid w:val="007068DF"/>
    <w:rsid w:val="00707513"/>
    <w:rsid w:val="00711F9C"/>
    <w:rsid w:val="007163DC"/>
    <w:rsid w:val="007176E8"/>
    <w:rsid w:val="00727061"/>
    <w:rsid w:val="00727B6B"/>
    <w:rsid w:val="00730D86"/>
    <w:rsid w:val="00731CF0"/>
    <w:rsid w:val="00743ACD"/>
    <w:rsid w:val="00743C49"/>
    <w:rsid w:val="007522BA"/>
    <w:rsid w:val="00755A5A"/>
    <w:rsid w:val="007563AD"/>
    <w:rsid w:val="00764903"/>
    <w:rsid w:val="00772152"/>
    <w:rsid w:val="00782386"/>
    <w:rsid w:val="007A0446"/>
    <w:rsid w:val="007A0B45"/>
    <w:rsid w:val="007A7053"/>
    <w:rsid w:val="007B16CB"/>
    <w:rsid w:val="007B417D"/>
    <w:rsid w:val="007B6B61"/>
    <w:rsid w:val="007C4175"/>
    <w:rsid w:val="007E03D1"/>
    <w:rsid w:val="007E3E89"/>
    <w:rsid w:val="007F1ACA"/>
    <w:rsid w:val="007F2A42"/>
    <w:rsid w:val="007F4C95"/>
    <w:rsid w:val="007F51C5"/>
    <w:rsid w:val="007F6348"/>
    <w:rsid w:val="0080347C"/>
    <w:rsid w:val="00807F37"/>
    <w:rsid w:val="00810330"/>
    <w:rsid w:val="00816634"/>
    <w:rsid w:val="00817176"/>
    <w:rsid w:val="008325AC"/>
    <w:rsid w:val="008361CA"/>
    <w:rsid w:val="00841796"/>
    <w:rsid w:val="00845E8A"/>
    <w:rsid w:val="00846592"/>
    <w:rsid w:val="00857FED"/>
    <w:rsid w:val="00860883"/>
    <w:rsid w:val="008647AF"/>
    <w:rsid w:val="00865975"/>
    <w:rsid w:val="00867790"/>
    <w:rsid w:val="00867A53"/>
    <w:rsid w:val="0087169A"/>
    <w:rsid w:val="00872437"/>
    <w:rsid w:val="00875488"/>
    <w:rsid w:val="00881A70"/>
    <w:rsid w:val="00882F48"/>
    <w:rsid w:val="00883367"/>
    <w:rsid w:val="00896851"/>
    <w:rsid w:val="008B7D75"/>
    <w:rsid w:val="008B7D97"/>
    <w:rsid w:val="008C082A"/>
    <w:rsid w:val="008C374B"/>
    <w:rsid w:val="008C733F"/>
    <w:rsid w:val="008D0745"/>
    <w:rsid w:val="008D2C40"/>
    <w:rsid w:val="008E3403"/>
    <w:rsid w:val="008E44D4"/>
    <w:rsid w:val="008E4CCE"/>
    <w:rsid w:val="008E658C"/>
    <w:rsid w:val="008E71B9"/>
    <w:rsid w:val="008E79B2"/>
    <w:rsid w:val="008F05BB"/>
    <w:rsid w:val="008F5E7F"/>
    <w:rsid w:val="008F649C"/>
    <w:rsid w:val="008F7911"/>
    <w:rsid w:val="00904E88"/>
    <w:rsid w:val="0091274A"/>
    <w:rsid w:val="00912A1C"/>
    <w:rsid w:val="0091574D"/>
    <w:rsid w:val="00915CDF"/>
    <w:rsid w:val="00916E54"/>
    <w:rsid w:val="0092050B"/>
    <w:rsid w:val="00920655"/>
    <w:rsid w:val="009206B0"/>
    <w:rsid w:val="009240A1"/>
    <w:rsid w:val="0092753B"/>
    <w:rsid w:val="009334CC"/>
    <w:rsid w:val="00934FBF"/>
    <w:rsid w:val="00954182"/>
    <w:rsid w:val="00954A88"/>
    <w:rsid w:val="00956229"/>
    <w:rsid w:val="009649CB"/>
    <w:rsid w:val="00967165"/>
    <w:rsid w:val="00972FBA"/>
    <w:rsid w:val="00975F74"/>
    <w:rsid w:val="00980C51"/>
    <w:rsid w:val="00981164"/>
    <w:rsid w:val="00981A74"/>
    <w:rsid w:val="00985917"/>
    <w:rsid w:val="00986403"/>
    <w:rsid w:val="00991192"/>
    <w:rsid w:val="009A43E2"/>
    <w:rsid w:val="009B4EBB"/>
    <w:rsid w:val="009C71DF"/>
    <w:rsid w:val="009D044E"/>
    <w:rsid w:val="009D4877"/>
    <w:rsid w:val="009D4A23"/>
    <w:rsid w:val="009D7AEB"/>
    <w:rsid w:val="009E47BE"/>
    <w:rsid w:val="00A00597"/>
    <w:rsid w:val="00A01828"/>
    <w:rsid w:val="00A0231C"/>
    <w:rsid w:val="00A128A4"/>
    <w:rsid w:val="00A14947"/>
    <w:rsid w:val="00A16EE9"/>
    <w:rsid w:val="00A32AA1"/>
    <w:rsid w:val="00A34A77"/>
    <w:rsid w:val="00A37121"/>
    <w:rsid w:val="00A501CC"/>
    <w:rsid w:val="00A512FF"/>
    <w:rsid w:val="00A55449"/>
    <w:rsid w:val="00A61372"/>
    <w:rsid w:val="00A6500C"/>
    <w:rsid w:val="00A72F31"/>
    <w:rsid w:val="00A84755"/>
    <w:rsid w:val="00A8495E"/>
    <w:rsid w:val="00A86F92"/>
    <w:rsid w:val="00A9226A"/>
    <w:rsid w:val="00A94594"/>
    <w:rsid w:val="00A9763A"/>
    <w:rsid w:val="00AA1105"/>
    <w:rsid w:val="00AA6BF8"/>
    <w:rsid w:val="00AB0CB1"/>
    <w:rsid w:val="00AB2D6C"/>
    <w:rsid w:val="00AE1397"/>
    <w:rsid w:val="00AE1E62"/>
    <w:rsid w:val="00AE7CA3"/>
    <w:rsid w:val="00AF218F"/>
    <w:rsid w:val="00AF6EC5"/>
    <w:rsid w:val="00AF6F1B"/>
    <w:rsid w:val="00AF72D3"/>
    <w:rsid w:val="00B016D3"/>
    <w:rsid w:val="00B07C26"/>
    <w:rsid w:val="00B1579E"/>
    <w:rsid w:val="00B268B3"/>
    <w:rsid w:val="00B404D7"/>
    <w:rsid w:val="00B414F5"/>
    <w:rsid w:val="00B4370B"/>
    <w:rsid w:val="00B437F3"/>
    <w:rsid w:val="00B479E5"/>
    <w:rsid w:val="00B52EA7"/>
    <w:rsid w:val="00B5632C"/>
    <w:rsid w:val="00B6271C"/>
    <w:rsid w:val="00B7045B"/>
    <w:rsid w:val="00B77B28"/>
    <w:rsid w:val="00B8558A"/>
    <w:rsid w:val="00B9137E"/>
    <w:rsid w:val="00B915F1"/>
    <w:rsid w:val="00B948EC"/>
    <w:rsid w:val="00B962FB"/>
    <w:rsid w:val="00BA1C20"/>
    <w:rsid w:val="00BA4D5D"/>
    <w:rsid w:val="00BB21DC"/>
    <w:rsid w:val="00BB2DC8"/>
    <w:rsid w:val="00BB3AAD"/>
    <w:rsid w:val="00BB6EEA"/>
    <w:rsid w:val="00BB7555"/>
    <w:rsid w:val="00BB77CF"/>
    <w:rsid w:val="00BC03BF"/>
    <w:rsid w:val="00BC6028"/>
    <w:rsid w:val="00BC7CB8"/>
    <w:rsid w:val="00BD2ACD"/>
    <w:rsid w:val="00BD2B16"/>
    <w:rsid w:val="00BD5D22"/>
    <w:rsid w:val="00BD76BA"/>
    <w:rsid w:val="00BE2A33"/>
    <w:rsid w:val="00BE36C6"/>
    <w:rsid w:val="00BE4061"/>
    <w:rsid w:val="00BE63E9"/>
    <w:rsid w:val="00BF2999"/>
    <w:rsid w:val="00BF6831"/>
    <w:rsid w:val="00C004CA"/>
    <w:rsid w:val="00C038FF"/>
    <w:rsid w:val="00C061CC"/>
    <w:rsid w:val="00C10F06"/>
    <w:rsid w:val="00C1273C"/>
    <w:rsid w:val="00C15A8B"/>
    <w:rsid w:val="00C1754E"/>
    <w:rsid w:val="00C45F5D"/>
    <w:rsid w:val="00C46019"/>
    <w:rsid w:val="00C513F4"/>
    <w:rsid w:val="00C52ABE"/>
    <w:rsid w:val="00C5411C"/>
    <w:rsid w:val="00C569EA"/>
    <w:rsid w:val="00C607C0"/>
    <w:rsid w:val="00C609FD"/>
    <w:rsid w:val="00C643D7"/>
    <w:rsid w:val="00C6795C"/>
    <w:rsid w:val="00C7061D"/>
    <w:rsid w:val="00C70923"/>
    <w:rsid w:val="00C761ED"/>
    <w:rsid w:val="00C80160"/>
    <w:rsid w:val="00C80634"/>
    <w:rsid w:val="00C81BD3"/>
    <w:rsid w:val="00C82438"/>
    <w:rsid w:val="00C84D6B"/>
    <w:rsid w:val="00C91B88"/>
    <w:rsid w:val="00C93F77"/>
    <w:rsid w:val="00CA0006"/>
    <w:rsid w:val="00CA4A42"/>
    <w:rsid w:val="00CA6165"/>
    <w:rsid w:val="00CB1879"/>
    <w:rsid w:val="00CC0B35"/>
    <w:rsid w:val="00CC6DCC"/>
    <w:rsid w:val="00CD0224"/>
    <w:rsid w:val="00CD3FB5"/>
    <w:rsid w:val="00CD603A"/>
    <w:rsid w:val="00CD6335"/>
    <w:rsid w:val="00CE054D"/>
    <w:rsid w:val="00CF0D32"/>
    <w:rsid w:val="00CF588A"/>
    <w:rsid w:val="00CF6EA7"/>
    <w:rsid w:val="00D00160"/>
    <w:rsid w:val="00D111AE"/>
    <w:rsid w:val="00D1390F"/>
    <w:rsid w:val="00D13FE9"/>
    <w:rsid w:val="00D20645"/>
    <w:rsid w:val="00D24BA8"/>
    <w:rsid w:val="00D326AF"/>
    <w:rsid w:val="00D345FD"/>
    <w:rsid w:val="00D4210D"/>
    <w:rsid w:val="00D453C8"/>
    <w:rsid w:val="00D470E5"/>
    <w:rsid w:val="00D52634"/>
    <w:rsid w:val="00D551F6"/>
    <w:rsid w:val="00D5591E"/>
    <w:rsid w:val="00D57392"/>
    <w:rsid w:val="00D750E2"/>
    <w:rsid w:val="00D77083"/>
    <w:rsid w:val="00D838BF"/>
    <w:rsid w:val="00D84339"/>
    <w:rsid w:val="00D86290"/>
    <w:rsid w:val="00D935F8"/>
    <w:rsid w:val="00D97C2A"/>
    <w:rsid w:val="00DA07AC"/>
    <w:rsid w:val="00DA2364"/>
    <w:rsid w:val="00DA2E05"/>
    <w:rsid w:val="00DA3931"/>
    <w:rsid w:val="00DB195F"/>
    <w:rsid w:val="00DC104F"/>
    <w:rsid w:val="00DC1A5E"/>
    <w:rsid w:val="00DC28C2"/>
    <w:rsid w:val="00DD283F"/>
    <w:rsid w:val="00DD3B92"/>
    <w:rsid w:val="00DE6883"/>
    <w:rsid w:val="00DF3F68"/>
    <w:rsid w:val="00DF6B76"/>
    <w:rsid w:val="00E021C9"/>
    <w:rsid w:val="00E032A4"/>
    <w:rsid w:val="00E06C63"/>
    <w:rsid w:val="00E1537D"/>
    <w:rsid w:val="00E154D6"/>
    <w:rsid w:val="00E214C4"/>
    <w:rsid w:val="00E3505F"/>
    <w:rsid w:val="00E431EA"/>
    <w:rsid w:val="00E55637"/>
    <w:rsid w:val="00E5572A"/>
    <w:rsid w:val="00E642AF"/>
    <w:rsid w:val="00E66E06"/>
    <w:rsid w:val="00E67059"/>
    <w:rsid w:val="00E71DC3"/>
    <w:rsid w:val="00E72DC0"/>
    <w:rsid w:val="00E801F7"/>
    <w:rsid w:val="00E826E1"/>
    <w:rsid w:val="00E85EC6"/>
    <w:rsid w:val="00E87296"/>
    <w:rsid w:val="00E94FC9"/>
    <w:rsid w:val="00E9767E"/>
    <w:rsid w:val="00EA0CE8"/>
    <w:rsid w:val="00EA5204"/>
    <w:rsid w:val="00EA6AB9"/>
    <w:rsid w:val="00EB152A"/>
    <w:rsid w:val="00EB3996"/>
    <w:rsid w:val="00EB3E3E"/>
    <w:rsid w:val="00EB63AA"/>
    <w:rsid w:val="00EC4377"/>
    <w:rsid w:val="00EC4B2B"/>
    <w:rsid w:val="00EC5E95"/>
    <w:rsid w:val="00ED4DF3"/>
    <w:rsid w:val="00ED7C48"/>
    <w:rsid w:val="00EE07EC"/>
    <w:rsid w:val="00EE4400"/>
    <w:rsid w:val="00EE77CF"/>
    <w:rsid w:val="00EF3775"/>
    <w:rsid w:val="00EF62D4"/>
    <w:rsid w:val="00F00740"/>
    <w:rsid w:val="00F02915"/>
    <w:rsid w:val="00F0407A"/>
    <w:rsid w:val="00F102ED"/>
    <w:rsid w:val="00F11A87"/>
    <w:rsid w:val="00F126FF"/>
    <w:rsid w:val="00F14D36"/>
    <w:rsid w:val="00F16B3B"/>
    <w:rsid w:val="00F177E8"/>
    <w:rsid w:val="00F354F6"/>
    <w:rsid w:val="00F36129"/>
    <w:rsid w:val="00F428ED"/>
    <w:rsid w:val="00F553B0"/>
    <w:rsid w:val="00F5736F"/>
    <w:rsid w:val="00F63712"/>
    <w:rsid w:val="00F67C31"/>
    <w:rsid w:val="00F7771F"/>
    <w:rsid w:val="00F77AEE"/>
    <w:rsid w:val="00F83195"/>
    <w:rsid w:val="00F83BDC"/>
    <w:rsid w:val="00F92B5B"/>
    <w:rsid w:val="00F95B8A"/>
    <w:rsid w:val="00FB0C03"/>
    <w:rsid w:val="00FB2A83"/>
    <w:rsid w:val="00FC416E"/>
    <w:rsid w:val="00FC5E3C"/>
    <w:rsid w:val="00FC64B4"/>
    <w:rsid w:val="00FD1ADF"/>
    <w:rsid w:val="00FD2CF9"/>
    <w:rsid w:val="00FD2D0B"/>
    <w:rsid w:val="00FD5C3A"/>
    <w:rsid w:val="00FE2AA0"/>
    <w:rsid w:val="00FE7662"/>
    <w:rsid w:val="00FF0BBC"/>
    <w:rsid w:val="00FF490E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9726"/>
  <w15:docId w15:val="{1B855C27-E1D2-4C96-9091-FEEAFA0E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25EC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rsid w:val="005C25E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5C25EC"/>
    <w:pPr>
      <w:tabs>
        <w:tab w:val="left" w:pos="6237"/>
      </w:tabs>
      <w:jc w:val="center"/>
    </w:pPr>
    <w:rPr>
      <w:b/>
      <w:smallCaps/>
      <w:szCs w:val="20"/>
    </w:rPr>
  </w:style>
  <w:style w:type="character" w:customStyle="1" w:styleId="NzovChar">
    <w:name w:val="Názov Char"/>
    <w:basedOn w:val="Predvolenpsmoodseku"/>
    <w:link w:val="Nzov"/>
    <w:rsid w:val="005C25EC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Mato">
    <w:name w:val="Mato"/>
    <w:basedOn w:val="Normlny"/>
    <w:rsid w:val="005C25EC"/>
    <w:rPr>
      <w:szCs w:val="20"/>
    </w:rPr>
  </w:style>
  <w:style w:type="paragraph" w:customStyle="1" w:styleId="M1">
    <w:name w:val="M1"/>
    <w:basedOn w:val="Mato"/>
    <w:next w:val="Mato"/>
    <w:rsid w:val="005C25EC"/>
    <w:pPr>
      <w:tabs>
        <w:tab w:val="left" w:pos="1701"/>
      </w:tabs>
      <w:spacing w:before="120" w:after="240"/>
    </w:pPr>
    <w:rPr>
      <w:b/>
      <w:color w:val="000000"/>
      <w:sz w:val="36"/>
    </w:rPr>
  </w:style>
  <w:style w:type="paragraph" w:customStyle="1" w:styleId="M2">
    <w:name w:val="M2"/>
    <w:basedOn w:val="Mato"/>
    <w:next w:val="Mato"/>
    <w:rsid w:val="005C25EC"/>
    <w:pPr>
      <w:tabs>
        <w:tab w:val="left" w:pos="6237"/>
      </w:tabs>
      <w:jc w:val="center"/>
    </w:pPr>
    <w:rPr>
      <w:b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25EC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C25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3C320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26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26D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E72D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72DC0"/>
    <w:rPr>
      <w:rFonts w:ascii="Times New Roman" w:eastAsia="Times New Roman" w:hAnsi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nhideWhenUsed/>
    <w:rsid w:val="00E72D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E72DC0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E55637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569EA"/>
    <w:pPr>
      <w:suppressAutoHyphens w:val="0"/>
      <w:jc w:val="left"/>
    </w:pPr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569EA"/>
    <w:rPr>
      <w:rFonts w:eastAsiaTheme="minorHAnsi" w:cstheme="minorBidi"/>
      <w:sz w:val="22"/>
      <w:szCs w:val="21"/>
      <w:lang w:val="en-GB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C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73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65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77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596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577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210">
          <w:marLeft w:val="218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3955">
          <w:marLeft w:val="218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010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99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912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490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229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333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958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325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667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028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454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562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488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01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955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6210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909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298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435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10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31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649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65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718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883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71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550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874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857">
          <w:marLeft w:val="56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19">
          <w:marLeft w:val="56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7570">
          <w:marLeft w:val="56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00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329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936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820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52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986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637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0322">
          <w:marLeft w:val="2189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judo.sk/articles/2019/01/21/zapisnica-c-p052018-z-vv-szj-12122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j@jud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ECDB7-9F83-48F5-80C3-35D1C35B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6227</CharactersWithSpaces>
  <SharedDoc>false</SharedDoc>
  <HLinks>
    <vt:vector size="6" baseType="variant"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mailto:szj@judo.sk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Slovensky Zvaz Judo</dc:creator>
  <cp:lastModifiedBy>Judo</cp:lastModifiedBy>
  <cp:revision>2</cp:revision>
  <cp:lastPrinted>2019-11-28T05:38:00Z</cp:lastPrinted>
  <dcterms:created xsi:type="dcterms:W3CDTF">2020-03-18T07:10:00Z</dcterms:created>
  <dcterms:modified xsi:type="dcterms:W3CDTF">2020-03-18T07:10:00Z</dcterms:modified>
</cp:coreProperties>
</file>