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:rsidR="006D7CA9" w:rsidRDefault="00A1466E">
          <w:pPr>
            <w:pStyle w:val="Bezriadkovania"/>
            <w:rPr>
              <w:rFonts w:asciiTheme="majorHAnsi" w:eastAsiaTheme="majorEastAsia" w:hAnsiTheme="majorHAnsi" w:cstheme="majorBidi"/>
              <w:sz w:val="40"/>
              <w:szCs w:val="40"/>
            </w:rPr>
          </w:pPr>
          <w:r w:rsidRPr="00A1466E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2" o:spid="_x0000_s1026" style="position:absolute;margin-left:0;margin-top:0;width:623.8pt;height:62.25pt;z-index:251660288;visibility:visible;mso-width-percent:1050;mso-height-percent:900;mso-position-horizontal:center;mso-position-horizontal-relative:page;mso-position-vertical:bottom;mso-position-vertical-relative:page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" o:allowincell="f" fillcolor="#4bacc6 [3208]" strokecolor="#31849b [2408]">
                <w10:wrap anchorx="page" anchory="page"/>
              </v:rect>
            </w:pict>
          </w:r>
          <w:r w:rsidRPr="00A1466E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5" o:spid="_x0000_s1029" style="position:absolute;margin-left:0;margin-top:0;width:7.15pt;height:882.2pt;z-index:251663360;visibility:visible;mso-height-percent:1050;mso-position-horizontal:center;mso-position-horizontal-relative:lef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iig1a0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Pr="00A1466E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4" o:spid="_x0000_s1028" style="position:absolute;margin-left:0;margin-top:0;width:7.15pt;height:882.2pt;z-index:251662336;visibility:visible;mso-height-percent:1050;mso-position-horizontal:center;mso-position-horizontal-relative:righ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aSKFzk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>
                <wp:extent cx="1247775" cy="1270056"/>
                <wp:effectExtent l="57150" t="19050" r="9525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719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:rsidR="006D7CA9" w:rsidRDefault="00A1466E">
          <w:pPr>
            <w:pStyle w:val="Bezriadkovania"/>
            <w:rPr>
              <w:rFonts w:asciiTheme="majorHAnsi" w:eastAsiaTheme="majorEastAsia" w:hAnsiTheme="majorHAnsi" w:cstheme="majorBidi"/>
              <w:sz w:val="72"/>
              <w:szCs w:val="72"/>
            </w:rPr>
          </w:pPr>
          <w:r w:rsidRPr="00A1466E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3" o:spid="_x0000_s1027" style="position:absolute;margin-left:0;margin-top:0;width:623.8pt;height:62.25pt;z-index:251661312;visibility:visible;mso-width-percent:1050;mso-height-percent:900;mso-position-horizontal:center;mso-position-horizontal-relative:page;mso-position-vertical:top;mso-position-vertical-relative:top-margin-area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" o:allowincell="f" fillcolor="#4bacc6 [3208]" strokecolor="#31849b [2408]">
                <w10:wrap anchorx="page" anchory="margin"/>
              </v:rect>
            </w:pict>
          </w:r>
        </w:p>
        <w:sdt>
          <w:sdtPr>
            <w:rPr>
              <w:rFonts w:asciiTheme="majorHAnsi" w:eastAsiaTheme="majorEastAsia" w:hAnsiTheme="majorHAnsi" w:cstheme="majorBidi"/>
              <w:b/>
              <w:sz w:val="56"/>
              <w:szCs w:val="56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6D7CA9" w:rsidRDefault="001B2552" w:rsidP="007215DB">
              <w:pPr>
                <w:pStyle w:val="Bezriadkovania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Delegácia rozhodcov </w:t>
              </w:r>
              <w:r w:rsidR="00152F25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MVC Pezinok, žiaci, žiačky</w:t>
              </w:r>
            </w:p>
          </w:sdtContent>
        </w:sdt>
        <w:p w:rsidR="006D7CA9" w:rsidRDefault="006D7CA9" w:rsidP="006D7CA9">
          <w:pPr>
            <w:pStyle w:val="Bezriadkovania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C60EB9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152F25">
            <w:rPr>
              <w:rFonts w:ascii="Times New Roman" w:eastAsiaTheme="majorEastAsia" w:hAnsi="Times New Roman"/>
              <w:sz w:val="24"/>
              <w:szCs w:val="24"/>
            </w:rPr>
            <w:t>Pospíšek</w:t>
          </w:r>
          <w:proofErr w:type="spellEnd"/>
          <w:r w:rsidR="00152F25">
            <w:rPr>
              <w:rFonts w:ascii="Times New Roman" w:eastAsiaTheme="majorEastAsia" w:hAnsi="Times New Roman"/>
              <w:sz w:val="24"/>
              <w:szCs w:val="24"/>
            </w:rPr>
            <w:t xml:space="preserve"> (B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>)</w:t>
          </w:r>
        </w:p>
        <w:p w:rsidR="00C60EB9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r w:rsidR="00152F25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proofErr w:type="spellStart"/>
          <w:r w:rsidR="00152F25">
            <w:rPr>
              <w:rFonts w:ascii="Times New Roman" w:eastAsiaTheme="majorEastAsia" w:hAnsi="Times New Roman"/>
              <w:sz w:val="24"/>
              <w:szCs w:val="24"/>
            </w:rPr>
            <w:t>Hošták</w:t>
          </w:r>
          <w:proofErr w:type="spellEnd"/>
          <w:r w:rsidR="00152F25">
            <w:rPr>
              <w:rFonts w:ascii="Times New Roman" w:eastAsiaTheme="majorEastAsia" w:hAnsi="Times New Roman"/>
              <w:sz w:val="24"/>
              <w:szCs w:val="24"/>
            </w:rPr>
            <w:t xml:space="preserve"> (A</w:t>
          </w:r>
          <w:r w:rsidR="00821E0C">
            <w:rPr>
              <w:rFonts w:ascii="Times New Roman" w:eastAsiaTheme="majorEastAsia" w:hAnsi="Times New Roman"/>
              <w:sz w:val="24"/>
              <w:szCs w:val="24"/>
            </w:rPr>
            <w:t>),</w:t>
          </w:r>
          <w:r w:rsidR="00152F25">
            <w:rPr>
              <w:rFonts w:ascii="Times New Roman" w:eastAsiaTheme="majorEastAsia" w:hAnsi="Times New Roman"/>
              <w:sz w:val="24"/>
              <w:szCs w:val="24"/>
            </w:rPr>
            <w:t xml:space="preserve"> Slanina (B</w:t>
          </w:r>
          <w:r w:rsidR="00B0046F">
            <w:rPr>
              <w:rFonts w:ascii="Times New Roman" w:eastAsiaTheme="majorEastAsia" w:hAnsi="Times New Roman"/>
              <w:sz w:val="24"/>
              <w:szCs w:val="24"/>
            </w:rPr>
            <w:t>),</w:t>
          </w:r>
          <w:r w:rsidR="00152F25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proofErr w:type="spellStart"/>
          <w:r w:rsidR="00152F25">
            <w:rPr>
              <w:rFonts w:ascii="Times New Roman" w:eastAsiaTheme="majorEastAsia" w:hAnsi="Times New Roman"/>
              <w:sz w:val="24"/>
              <w:szCs w:val="24"/>
            </w:rPr>
            <w:t>Donner</w:t>
          </w:r>
          <w:proofErr w:type="spellEnd"/>
          <w:r w:rsidR="002735E2">
            <w:rPr>
              <w:rFonts w:ascii="Times New Roman" w:eastAsiaTheme="majorEastAsia" w:hAnsi="Times New Roman"/>
              <w:sz w:val="24"/>
              <w:szCs w:val="24"/>
            </w:rPr>
            <w:t xml:space="preserve"> (A)</w:t>
          </w:r>
          <w:bookmarkStart w:id="0" w:name="_GoBack"/>
          <w:bookmarkEnd w:id="0"/>
          <w:r w:rsidR="00827DC5">
            <w:rPr>
              <w:rFonts w:ascii="Times New Roman" w:eastAsiaTheme="majorEastAsia" w:hAnsi="Times New Roman"/>
              <w:sz w:val="24"/>
              <w:szCs w:val="24"/>
            </w:rPr>
            <w:t>, Vincze (B)</w:t>
          </w:r>
        </w:p>
        <w:p w:rsidR="007215DB" w:rsidRDefault="007215DB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proofErr w:type="spellStart"/>
          <w:r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Nahradníci</w:t>
          </w:r>
          <w:proofErr w:type="spellEnd"/>
          <w:r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:</w:t>
          </w:r>
          <w:r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 </w:t>
          </w:r>
          <w:r w:rsidR="00827DC5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</w:p>
        <w:p w:rsidR="00152F25" w:rsidRPr="002735E2" w:rsidRDefault="00152F25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>
            <w:rPr>
              <w:rFonts w:ascii="Times New Roman" w:eastAsiaTheme="majorEastAsia" w:hAnsi="Times New Roman"/>
              <w:sz w:val="24"/>
              <w:szCs w:val="24"/>
            </w:rPr>
            <w:t>Ostatných rozhodcov si deleguje organizátor.</w:t>
          </w:r>
        </w:p>
        <w:p w:rsidR="001A22E8" w:rsidRDefault="001A22E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C60EB9" w:rsidRPr="001A22E8" w:rsidRDefault="001D64ED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Dátum </w:t>
          </w:r>
          <w:r w:rsidR="00152F25">
            <w:rPr>
              <w:rFonts w:ascii="Times New Roman" w:eastAsiaTheme="majorEastAsia" w:hAnsi="Times New Roman"/>
              <w:sz w:val="32"/>
              <w:szCs w:val="32"/>
            </w:rPr>
            <w:t>konania: 29.3.2014</w:t>
          </w:r>
        </w:p>
        <w:p w:rsidR="00C60EB9" w:rsidRDefault="00AE34AA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 w:rsidRPr="001A22E8">
            <w:rPr>
              <w:rFonts w:ascii="Times New Roman" w:eastAsiaTheme="majorEastAsia" w:hAnsi="Times New Roman"/>
              <w:sz w:val="32"/>
              <w:szCs w:val="32"/>
            </w:rPr>
            <w:t>Miesto k</w:t>
          </w:r>
          <w:r w:rsidR="00C60EB9" w:rsidRPr="001A22E8">
            <w:rPr>
              <w:rFonts w:ascii="Times New Roman" w:eastAsiaTheme="majorEastAsia" w:hAnsi="Times New Roman"/>
              <w:sz w:val="32"/>
              <w:szCs w:val="32"/>
            </w:rPr>
            <w:t xml:space="preserve">onania: </w:t>
          </w:r>
          <w:r w:rsidR="00152F25">
            <w:rPr>
              <w:rFonts w:ascii="Times New Roman" w:eastAsiaTheme="majorEastAsia" w:hAnsi="Times New Roman"/>
              <w:sz w:val="32"/>
              <w:szCs w:val="32"/>
            </w:rPr>
            <w:t>Pezinok</w:t>
          </w:r>
        </w:p>
        <w:p w:rsidR="001A22E8" w:rsidRDefault="00B37DF7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Začiatok váženia: </w:t>
          </w:r>
          <w:r w:rsidR="00807B00">
            <w:rPr>
              <w:rFonts w:ascii="Times New Roman" w:eastAsiaTheme="majorEastAsia" w:hAnsi="Times New Roman"/>
              <w:sz w:val="32"/>
              <w:szCs w:val="32"/>
            </w:rPr>
            <w:t>09:00 - 10:0</w:t>
          </w:r>
          <w:r w:rsidR="00BE67F8">
            <w:rPr>
              <w:rFonts w:ascii="Times New Roman" w:eastAsiaTheme="majorEastAsia" w:hAnsi="Times New Roman"/>
              <w:sz w:val="32"/>
              <w:szCs w:val="32"/>
            </w:rPr>
            <w:t>0</w:t>
          </w:r>
          <w:r w:rsidR="007215DB">
            <w:rPr>
              <w:rFonts w:ascii="Times New Roman" w:eastAsiaTheme="majorEastAsia" w:hAnsi="Times New Roman"/>
              <w:sz w:val="32"/>
              <w:szCs w:val="32"/>
            </w:rPr>
            <w:t xml:space="preserve"> </w:t>
          </w:r>
        </w:p>
        <w:p w:rsidR="001D64ED" w:rsidRPr="001A22E8" w:rsidRDefault="001D64ED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Losovanie: </w:t>
          </w:r>
          <w:r w:rsidR="00807B00">
            <w:rPr>
              <w:rFonts w:ascii="Times New Roman" w:eastAsiaTheme="majorEastAsia" w:hAnsi="Times New Roman"/>
              <w:sz w:val="32"/>
              <w:szCs w:val="32"/>
            </w:rPr>
            <w:t>10:0</w:t>
          </w:r>
          <w:r w:rsidR="00B37DF7">
            <w:rPr>
              <w:rFonts w:ascii="Times New Roman" w:eastAsiaTheme="majorEastAsia" w:hAnsi="Times New Roman"/>
              <w:sz w:val="32"/>
              <w:szCs w:val="32"/>
            </w:rPr>
            <w:t xml:space="preserve">0 - </w:t>
          </w:r>
          <w:r w:rsidR="00807B00">
            <w:rPr>
              <w:rFonts w:ascii="Times New Roman" w:eastAsiaTheme="majorEastAsia" w:hAnsi="Times New Roman"/>
              <w:sz w:val="32"/>
              <w:szCs w:val="32"/>
            </w:rPr>
            <w:t>11</w:t>
          </w:r>
          <w:r w:rsidR="002735E2">
            <w:rPr>
              <w:rFonts w:ascii="Times New Roman" w:eastAsiaTheme="majorEastAsia" w:hAnsi="Times New Roman"/>
              <w:sz w:val="32"/>
              <w:szCs w:val="32"/>
            </w:rPr>
            <w:t>:0</w:t>
          </w:r>
          <w:r>
            <w:rPr>
              <w:rFonts w:ascii="Times New Roman" w:eastAsiaTheme="majorEastAsia" w:hAnsi="Times New Roman"/>
              <w:sz w:val="32"/>
              <w:szCs w:val="32"/>
            </w:rPr>
            <w:t>0</w:t>
          </w:r>
        </w:p>
        <w:p w:rsidR="001A22E8" w:rsidRPr="001A22E8" w:rsidRDefault="00807B00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>Začiatok súťaže: 11</w:t>
          </w:r>
          <w:r w:rsidR="002735E2">
            <w:rPr>
              <w:rFonts w:ascii="Times New Roman" w:eastAsiaTheme="majorEastAsia" w:hAnsi="Times New Roman"/>
              <w:sz w:val="32"/>
              <w:szCs w:val="32"/>
            </w:rPr>
            <w:t>:0</w:t>
          </w:r>
          <w:r w:rsidR="00B37DF7">
            <w:rPr>
              <w:rFonts w:ascii="Times New Roman" w:eastAsiaTheme="majorEastAsia" w:hAnsi="Times New Roman"/>
              <w:sz w:val="32"/>
              <w:szCs w:val="32"/>
            </w:rPr>
            <w:t>0</w:t>
          </w:r>
        </w:p>
        <w:p w:rsidR="001A22E8" w:rsidRPr="001A22E8" w:rsidRDefault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6D7CA9" w:rsidRPr="00C60EB9" w:rsidRDefault="006D7CA9">
          <w:pPr>
            <w:pStyle w:val="Bezriadkovania"/>
            <w:rPr>
              <w:rFonts w:ascii="Times New Roman" w:eastAsiaTheme="majorEastAsia" w:hAnsi="Times New Roman"/>
              <w:sz w:val="36"/>
              <w:szCs w:val="36"/>
            </w:rPr>
          </w:pPr>
        </w:p>
        <w:sdt>
          <w:sdtPr>
            <w:rPr>
              <w:rFonts w:ascii="Times New Roman" w:hAnsi="Times New Roman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4-03-17T00:00:00Z">
              <w:dateFormat w:val="dd.MM.yyyy"/>
              <w:lid w:val="sk-SK"/>
              <w:storeMappedDataAs w:val="dateTime"/>
              <w:calendar w:val="gregorian"/>
            </w:date>
          </w:sdtPr>
          <w:sdtContent>
            <w:p w:rsidR="006D7CA9" w:rsidRPr="00C60EB9" w:rsidRDefault="00152F25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17.03.2014</w:t>
              </w:r>
            </w:p>
          </w:sdtContent>
        </w:sdt>
        <w:sdt>
          <w:sdtPr>
            <w:rPr>
              <w:rFonts w:ascii="Times New Roman" w:hAnsi="Times New Roman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6D7CA9" w:rsidRPr="00C60EB9" w:rsidRDefault="006D7CA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 xml:space="preserve">Komisia rozhodcov Slovenského zväzu </w:t>
              </w:r>
              <w:proofErr w:type="spellStart"/>
              <w:r w:rsidRPr="00C60EB9">
                <w:rPr>
                  <w:rFonts w:ascii="Times New Roman" w:hAnsi="Times New Roman"/>
                </w:rPr>
                <w:t>judo</w:t>
              </w:r>
              <w:proofErr w:type="spellEnd"/>
            </w:p>
          </w:sdtContent>
        </w:sdt>
        <w:sdt>
          <w:sdtPr>
            <w:rPr>
              <w:rFonts w:ascii="Times New Roman" w:hAnsi="Times New Roman"/>
            </w:rPr>
            <w:alias w:val="Aut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p w:rsidR="006D7CA9" w:rsidRPr="00C60EB9" w:rsidRDefault="003E588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 xml:space="preserve">Pavol </w:t>
              </w:r>
              <w:proofErr w:type="spellStart"/>
              <w:r w:rsidRPr="00C60EB9">
                <w:rPr>
                  <w:rFonts w:ascii="Times New Roman" w:hAnsi="Times New Roman"/>
                </w:rPr>
                <w:t>Kubena</w:t>
              </w:r>
              <w:proofErr w:type="spellEnd"/>
              <w:r w:rsidRPr="00C60EB9">
                <w:rPr>
                  <w:rFonts w:ascii="Times New Roman" w:hAnsi="Times New Roman"/>
                </w:rPr>
                <w:t>, ŠTK SZJ</w:t>
              </w:r>
            </w:p>
          </w:sdtContent>
        </w:sdt>
        <w:p w:rsidR="006D7CA9" w:rsidRPr="00C60EB9" w:rsidRDefault="006D7CA9">
          <w:pPr>
            <w:rPr>
              <w:rFonts w:ascii="Times New Roman" w:hAnsi="Times New Roman"/>
            </w:rPr>
          </w:pPr>
        </w:p>
        <w:p w:rsidR="00D60CCC" w:rsidRDefault="00A1466E" w:rsidP="006D7CA9">
          <w:pPr>
            <w:spacing w:after="0" w:line="240" w:lineRule="auto"/>
          </w:pPr>
        </w:p>
      </w:sdtContent>
    </w:sdt>
    <w:sectPr w:rsidR="00D60CCC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D7CA9"/>
    <w:rsid w:val="00025116"/>
    <w:rsid w:val="0007752F"/>
    <w:rsid w:val="0010772B"/>
    <w:rsid w:val="0012120D"/>
    <w:rsid w:val="00152F25"/>
    <w:rsid w:val="001A22E8"/>
    <w:rsid w:val="001B2552"/>
    <w:rsid w:val="001D64ED"/>
    <w:rsid w:val="002735E2"/>
    <w:rsid w:val="00300C76"/>
    <w:rsid w:val="00331245"/>
    <w:rsid w:val="0035311B"/>
    <w:rsid w:val="00380C59"/>
    <w:rsid w:val="003E5889"/>
    <w:rsid w:val="003E669E"/>
    <w:rsid w:val="0041746D"/>
    <w:rsid w:val="005C3942"/>
    <w:rsid w:val="00680A7A"/>
    <w:rsid w:val="006D7973"/>
    <w:rsid w:val="006D7CA9"/>
    <w:rsid w:val="007215DB"/>
    <w:rsid w:val="00807B00"/>
    <w:rsid w:val="00821E0C"/>
    <w:rsid w:val="00827DC5"/>
    <w:rsid w:val="008D2499"/>
    <w:rsid w:val="009666BA"/>
    <w:rsid w:val="00970D69"/>
    <w:rsid w:val="009D48AB"/>
    <w:rsid w:val="00A1466E"/>
    <w:rsid w:val="00AC065B"/>
    <w:rsid w:val="00AE22F5"/>
    <w:rsid w:val="00AE34AA"/>
    <w:rsid w:val="00B0046F"/>
    <w:rsid w:val="00B37DF7"/>
    <w:rsid w:val="00BE67F8"/>
    <w:rsid w:val="00C60EB9"/>
    <w:rsid w:val="00C962FA"/>
    <w:rsid w:val="00D57323"/>
    <w:rsid w:val="00D60CCC"/>
    <w:rsid w:val="00DF1F56"/>
    <w:rsid w:val="00E5631E"/>
    <w:rsid w:val="00ED20C5"/>
    <w:rsid w:val="00FA5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2014-03-17T00:00:00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1E0500C-3AE8-41CB-A82F-CDFBCEA1A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                        MT Banská Bystrica družstvá, muži a ženy</vt:lpstr>
    </vt:vector>
  </TitlesOfParts>
  <Company>Komisia rozhodcov Slovenského zväzu judo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MVC Pezinok, žiaci, žiačky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>Pavol Kubena, ŠTK SZJ</dc:creator>
  <cp:lastModifiedBy>Paldini</cp:lastModifiedBy>
  <cp:revision>4</cp:revision>
  <cp:lastPrinted>2013-04-12T12:18:00Z</cp:lastPrinted>
  <dcterms:created xsi:type="dcterms:W3CDTF">2014-03-17T08:23:00Z</dcterms:created>
  <dcterms:modified xsi:type="dcterms:W3CDTF">2014-03-19T07:17:00Z</dcterms:modified>
</cp:coreProperties>
</file>